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16FBF3C" w14:textId="77777777" w:rsidR="00222867" w:rsidRDefault="009B6B29" w:rsidP="00222867">
      <w:pPr>
        <w:rPr>
          <w:rFonts w:ascii="Arial" w:hAnsi="Arial"/>
          <w:b/>
          <w:sz w:val="22"/>
          <w:szCs w:val="22"/>
        </w:rPr>
      </w:pPr>
      <w:bookmarkStart w:id="0" w:name="_GoBack"/>
      <w:bookmarkEnd w:id="0"/>
      <w:r>
        <w:rPr>
          <w:rFonts w:ascii="Arial" w:hAnsi="Arial"/>
          <w:b/>
          <w:sz w:val="22"/>
          <w:szCs w:val="22"/>
          <w:rtl/>
        </w:rPr>
        <w:t xml:space="preserve">אל: ועדת המכרזים </w:t>
      </w:r>
    </w:p>
    <w:p w14:paraId="170855EA" w14:textId="77777777" w:rsidR="00F90453" w:rsidRDefault="004014E0" w:rsidP="00817FBA">
      <w:pPr>
        <w:rPr>
          <w:rtl/>
        </w:rPr>
      </w:pPr>
    </w:p>
    <w:tbl>
      <w:tblPr>
        <w:tblpPr w:leftFromText="180" w:rightFromText="180" w:vertAnchor="page" w:horzAnchor="margin" w:tblpY="2791"/>
        <w:bidiVisual/>
        <w:tblW w:w="43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60"/>
        <w:gridCol w:w="2835"/>
      </w:tblGrid>
      <w:tr w:rsidR="007548B0" w14:paraId="6000C297" w14:textId="77777777" w:rsidTr="00B53C37">
        <w:trPr>
          <w:trHeight w:val="35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35D4A1D0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משרד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507E0E" w14:textId="77777777" w:rsidR="00222867" w:rsidRPr="00B53C37" w:rsidRDefault="00B53C37" w:rsidP="00B53C37">
            <w:pPr>
              <w:rPr>
                <w:b/>
                <w:bCs/>
                <w:rtl/>
              </w:rPr>
            </w:pPr>
            <w:r w:rsidRPr="00B53C37">
              <w:rPr>
                <w:rFonts w:hint="cs"/>
                <w:b/>
                <w:bCs/>
                <w:rtl/>
              </w:rPr>
              <w:t>משרד הבריאות</w:t>
            </w:r>
          </w:p>
        </w:tc>
      </w:tr>
      <w:tr w:rsidR="007548B0" w14:paraId="77756A62" w14:textId="77777777" w:rsidTr="00B53C37">
        <w:trPr>
          <w:trHeight w:val="361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835FD17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יחידה מזמינה</w:t>
            </w:r>
            <w:r w:rsidRPr="00CE7DC6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3B13D9" w14:textId="77777777" w:rsidR="00222867" w:rsidRPr="00D635C4" w:rsidRDefault="000F07FC" w:rsidP="00B53C37">
            <w:pPr>
              <w:rPr>
                <w:rtl/>
              </w:rPr>
            </w:pPr>
            <w:r>
              <w:rPr>
                <w:rFonts w:hint="cs"/>
                <w:rtl/>
              </w:rPr>
              <w:t>אגף מערכות מידע ומחשוב</w:t>
            </w:r>
          </w:p>
        </w:tc>
      </w:tr>
      <w:tr w:rsidR="007548B0" w14:paraId="16BB7B65" w14:textId="77777777" w:rsidTr="00B53C37">
        <w:trPr>
          <w:trHeight w:val="370"/>
        </w:trPr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E7F29C9" w14:textId="77777777" w:rsidR="00222867" w:rsidRPr="00CE7DC6" w:rsidRDefault="009B6B29" w:rsidP="00222867">
            <w:pPr>
              <w:rPr>
                <w:rFonts w:asciiTheme="minorBidi" w:hAnsiTheme="minorBidi" w:cstheme="minorBidi"/>
                <w:b/>
                <w:bCs/>
                <w:sz w:val="21"/>
                <w:szCs w:val="21"/>
              </w:rPr>
            </w:pPr>
            <w:r w:rsidRPr="006F4D68">
              <w:rPr>
                <w:rFonts w:asciiTheme="minorBidi" w:hAnsiTheme="minorBidi" w:cstheme="minorBidi"/>
                <w:b/>
                <w:bCs/>
                <w:sz w:val="21"/>
                <w:szCs w:val="21"/>
                <w:rtl/>
              </w:rPr>
              <w:t>תאריך</w:t>
            </w:r>
            <w:r w:rsidRPr="006F4D68">
              <w:rPr>
                <w:rFonts w:asciiTheme="minorBidi" w:hAnsiTheme="minorBidi" w:cstheme="minorBidi"/>
                <w:b/>
                <w:bCs/>
                <w:sz w:val="21"/>
                <w:szCs w:val="21"/>
              </w:rPr>
              <w:t>: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F72EB59" w14:textId="77777777" w:rsidR="00222867" w:rsidRDefault="006F4D68" w:rsidP="000F07FC">
            <w:pPr>
              <w:rPr>
                <w:rtl/>
              </w:rPr>
            </w:pPr>
            <w:r>
              <w:rPr>
                <w:rFonts w:ascii="Arial" w:hAnsi="Arial"/>
                <w:b/>
                <w:sz w:val="22"/>
                <w:szCs w:val="22"/>
                <w:rtl/>
              </w:rPr>
              <w:t>‏</w:t>
            </w:r>
            <w:r w:rsidR="000F07FC">
              <w:rPr>
                <w:rFonts w:ascii="Arial" w:hAnsi="Arial" w:hint="cs"/>
                <w:b/>
                <w:sz w:val="22"/>
                <w:szCs w:val="22"/>
                <w:rtl/>
              </w:rPr>
              <w:t>7/10/2019</w:t>
            </w:r>
          </w:p>
        </w:tc>
      </w:tr>
    </w:tbl>
    <w:p w14:paraId="31797ECD" w14:textId="77777777" w:rsidR="00332AFB" w:rsidRDefault="004014E0" w:rsidP="00222867">
      <w:pPr>
        <w:rPr>
          <w:rtl/>
        </w:rPr>
      </w:pPr>
    </w:p>
    <w:p w14:paraId="1D023F4A" w14:textId="77777777" w:rsidR="00222867" w:rsidRDefault="004014E0" w:rsidP="00222867">
      <w:pPr>
        <w:rPr>
          <w:rtl/>
        </w:rPr>
      </w:pPr>
    </w:p>
    <w:p w14:paraId="7A42B1ED" w14:textId="77777777" w:rsidR="00222867" w:rsidRDefault="004014E0" w:rsidP="00222867">
      <w:pPr>
        <w:rPr>
          <w:rtl/>
        </w:rPr>
      </w:pPr>
    </w:p>
    <w:p w14:paraId="6BB0CC34" w14:textId="77777777" w:rsidR="00222867" w:rsidRDefault="004014E0" w:rsidP="00222867">
      <w:pPr>
        <w:rPr>
          <w:rtl/>
        </w:rPr>
      </w:pPr>
    </w:p>
    <w:p w14:paraId="7896D183" w14:textId="77777777" w:rsidR="00222867" w:rsidRDefault="004014E0" w:rsidP="00222867">
      <w:pPr>
        <w:rPr>
          <w:rtl/>
        </w:rPr>
      </w:pPr>
    </w:p>
    <w:p w14:paraId="4CF07AB6" w14:textId="77777777" w:rsidR="00222867" w:rsidRDefault="004014E0" w:rsidP="00222867">
      <w:pPr>
        <w:rPr>
          <w:rtl/>
        </w:rPr>
      </w:pPr>
    </w:p>
    <w:p w14:paraId="40A07627" w14:textId="77777777" w:rsidR="00222867" w:rsidRDefault="009B6B29" w:rsidP="00222867">
      <w:pPr>
        <w:jc w:val="center"/>
        <w:rPr>
          <w:rFonts w:ascii="Arial" w:hAnsi="Arial"/>
          <w:bCs/>
          <w:sz w:val="22"/>
          <w:szCs w:val="22"/>
          <w:u w:val="single"/>
        </w:rPr>
      </w:pPr>
      <w:r>
        <w:rPr>
          <w:rFonts w:ascii="Arial" w:hAnsi="Arial"/>
          <w:bCs/>
          <w:sz w:val="22"/>
          <w:szCs w:val="22"/>
          <w:rtl/>
        </w:rPr>
        <w:t xml:space="preserve">הנדון: </w:t>
      </w:r>
      <w:r>
        <w:rPr>
          <w:rFonts w:ascii="Arial" w:hAnsi="Arial"/>
          <w:bCs/>
          <w:sz w:val="22"/>
          <w:szCs w:val="22"/>
          <w:u w:val="single"/>
          <w:rtl/>
        </w:rPr>
        <w:t>חוות דעת מקצועית במסגרת כוונה להתקשר עם ספק יחיד/ ספק חוץ</w:t>
      </w:r>
    </w:p>
    <w:p w14:paraId="66E18E6E" w14:textId="77777777" w:rsidR="00222867" w:rsidRDefault="004014E0" w:rsidP="00222867">
      <w:pPr>
        <w:jc w:val="both"/>
        <w:rPr>
          <w:rFonts w:ascii="Arial" w:hAnsi="Arial"/>
          <w:b/>
          <w:sz w:val="22"/>
          <w:szCs w:val="22"/>
          <w:rtl/>
        </w:rPr>
      </w:pPr>
    </w:p>
    <w:p w14:paraId="7622111C" w14:textId="77777777" w:rsidR="00222867" w:rsidRPr="00AF57E9" w:rsidRDefault="009B6B29" w:rsidP="00675430">
      <w:pPr>
        <w:spacing w:line="360" w:lineRule="auto"/>
        <w:jc w:val="both"/>
        <w:rPr>
          <w:rFonts w:asciiTheme="minorBidi" w:hAnsiTheme="minorBidi" w:cstheme="minorBidi"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הבקשה מסתמכת על תקנה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3(29) /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3(31) (סמן את התקנה המתאימה) לתקנות חובת מכרזים ועל </w:t>
      </w:r>
      <w:r>
        <w:rPr>
          <w:rFonts w:asciiTheme="minorBidi" w:hAnsiTheme="minorBidi" w:cstheme="minorBidi" w:hint="cs"/>
          <w:b/>
          <w:sz w:val="21"/>
          <w:szCs w:val="21"/>
          <w:rtl/>
        </w:rPr>
        <w:t>הוראות תכ"ם, "פטור מחובת המכרז", מס'7.8.1 והוראת תכ"ם, "בחינת קיומם של ספקים ומיזמים", מס' 7.8.2.</w:t>
      </w:r>
    </w:p>
    <w:p w14:paraId="13F768BE" w14:textId="77777777" w:rsidR="00222867" w:rsidRPr="00AF57E9" w:rsidRDefault="004014E0" w:rsidP="00222867">
      <w:pPr>
        <w:rPr>
          <w:rFonts w:asciiTheme="minorBidi" w:hAnsiTheme="minorBidi" w:cstheme="minorBidi"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7548B0" w14:paraId="057A0396" w14:textId="77777777" w:rsidTr="00222867">
        <w:tc>
          <w:tcPr>
            <w:tcW w:w="91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157A0762" w14:textId="77777777" w:rsidR="00222867" w:rsidRPr="00AF57E9" w:rsidRDefault="009B6B29">
            <w:pPr>
              <w:spacing w:line="276" w:lineRule="auto"/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B53C37" w14:paraId="10986C30" w14:textId="77777777" w:rsidTr="00144725">
        <w:trPr>
          <w:trHeight w:val="1429"/>
        </w:trPr>
        <w:tc>
          <w:tcPr>
            <w:tcW w:w="917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4E841D2" w14:textId="77777777" w:rsidR="00661E26" w:rsidRDefault="00661E26" w:rsidP="00661E26">
            <w:pPr>
              <w:spacing w:line="276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מערכת מטרות מתוצרת חברת פרודיפיי</w:t>
            </w:r>
            <w:r w:rsidRPr="00DA3FE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משמשת לצורך ניהול </w:t>
            </w:r>
            <w:r w:rsidRPr="00DA3FEB">
              <w:rPr>
                <w:rFonts w:ascii="Arial" w:hAnsi="Arial" w:hint="cs"/>
                <w:b/>
                <w:sz w:val="22"/>
                <w:szCs w:val="22"/>
                <w:rtl/>
              </w:rPr>
              <w:t>בקרת איכות של מעבד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ות בריאות הציבור</w:t>
            </w:r>
            <w:r w:rsidRPr="00DA3FE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בידי ממונה הבטחת איכות.</w:t>
            </w:r>
          </w:p>
          <w:p w14:paraId="4D31F532" w14:textId="77777777" w:rsidR="00B53C37" w:rsidRPr="00AF57E9" w:rsidRDefault="00661E26" w:rsidP="00D73888">
            <w:pPr>
              <w:spacing w:line="276" w:lineRule="auto"/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ההתקשרות המבוקשת נועדה לשם </w:t>
            </w:r>
            <w:r w:rsidRPr="00DA3FEB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תחזוקה שנתית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של המערכת ה</w:t>
            </w:r>
            <w:r w:rsidR="007B5CE8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מותקנת </w:t>
            </w:r>
            <w:r w:rsidR="007B5CE8">
              <w:rPr>
                <w:rFonts w:ascii="Arial" w:hAnsi="Arial" w:hint="cs"/>
                <w:bCs/>
                <w:sz w:val="22"/>
                <w:szCs w:val="22"/>
                <w:u w:val="single"/>
                <w:rtl/>
              </w:rPr>
              <w:t>בנפרד</w:t>
            </w:r>
            <w:r w:rsidR="007B5CE8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ב-</w:t>
            </w:r>
            <w:r w:rsidR="007B5CE8">
              <w:rPr>
                <w:rFonts w:ascii="Arial" w:hAnsi="Arial" w:hint="cs"/>
                <w:b/>
                <w:sz w:val="22"/>
                <w:szCs w:val="22"/>
                <w:rtl/>
              </w:rPr>
              <w:t>5 מעבדות בריאות הציבור.</w:t>
            </w:r>
          </w:p>
        </w:tc>
      </w:tr>
    </w:tbl>
    <w:p w14:paraId="427B2BEE" w14:textId="77777777" w:rsidR="00222867" w:rsidRPr="00AF57E9" w:rsidRDefault="004014E0" w:rsidP="00222867">
      <w:pPr>
        <w:rPr>
          <w:rFonts w:asciiTheme="minorBidi" w:hAnsiTheme="minorBidi" w:cstheme="minorBidi"/>
          <w:b/>
          <w:sz w:val="21"/>
          <w:szCs w:val="21"/>
          <w:lang w:eastAsia="he-IL"/>
        </w:rPr>
      </w:pPr>
    </w:p>
    <w:p w14:paraId="0A510FAC" w14:textId="77777777" w:rsidR="00222867" w:rsidRPr="00AF57E9" w:rsidRDefault="009B6B29" w:rsidP="00675430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האם קיים בנושא זה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מכרז מרכזי של החשב הכללי או גורם ממשלתי מוסמך אחר?          </w:t>
      </w:r>
      <w:r w:rsidRPr="00AF57E9">
        <w:rPr>
          <w:rFonts w:ascii="Wingdings" w:hAnsi="Wingdings" w:cstheme="minorBidi"/>
          <w:b/>
          <w:sz w:val="21"/>
          <w:szCs w:val="21"/>
        </w:rPr>
        <w:sym w:font="Wingdings" w:char="F072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כן     </w:t>
      </w:r>
      <w:r w:rsidR="00675430">
        <w:rPr>
          <w:rFonts w:ascii="Wingdings" w:hAnsi="Wingdings" w:cstheme="minorBidi"/>
          <w:b/>
          <w:sz w:val="21"/>
          <w:szCs w:val="21"/>
        </w:rPr>
        <w:sym w:font="Wingdings" w:char="F0FD"/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 לא</w:t>
      </w:r>
    </w:p>
    <w:p w14:paraId="62D2F487" w14:textId="77777777" w:rsidR="00222867" w:rsidRPr="00AF57E9" w:rsidRDefault="004014E0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51FBBDFA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סוג ההתקשרות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: (סמן </w:t>
      </w:r>
      <w:r w:rsidRPr="00AF57E9">
        <w:rPr>
          <w:rFonts w:asciiTheme="minorBidi" w:hAnsiTheme="minorBidi" w:cstheme="minorBidi"/>
          <w:b/>
          <w:sz w:val="21"/>
          <w:szCs w:val="21"/>
        </w:rPr>
        <w:t>X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במקום המתאים)</w:t>
      </w:r>
    </w:p>
    <w:p w14:paraId="41B3FEFB" w14:textId="77777777" w:rsidR="00222867" w:rsidRPr="00AF57E9" w:rsidRDefault="004014E0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Layout w:type="fixed"/>
        <w:tblLook w:val="04A0" w:firstRow="1" w:lastRow="0" w:firstColumn="1" w:lastColumn="0" w:noHBand="0" w:noVBand="1"/>
      </w:tblPr>
      <w:tblGrid>
        <w:gridCol w:w="3085"/>
        <w:gridCol w:w="2977"/>
        <w:gridCol w:w="3116"/>
      </w:tblGrid>
      <w:tr w:rsidR="007548B0" w14:paraId="0A8FA0B1" w14:textId="77777777" w:rsidTr="00222867">
        <w:tc>
          <w:tcPr>
            <w:tcW w:w="3085" w:type="dxa"/>
            <w:hideMark/>
          </w:tcPr>
          <w:p w14:paraId="3149B0E3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 </w:t>
            </w: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טובין</w:t>
            </w:r>
          </w:p>
        </w:tc>
        <w:tc>
          <w:tcPr>
            <w:tcW w:w="2977" w:type="dxa"/>
            <w:hideMark/>
          </w:tcPr>
          <w:p w14:paraId="7313B5CD" w14:textId="77777777" w:rsidR="00222867" w:rsidRPr="00AF57E9" w:rsidRDefault="007B5CE8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8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14:paraId="5632624C" w14:textId="77777777" w:rsidR="00222867" w:rsidRPr="00AF57E9" w:rsidRDefault="009B6B29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  ביצוע עבודה</w:t>
            </w:r>
          </w:p>
          <w:p w14:paraId="65F1DBF1" w14:textId="77777777" w:rsidR="00222867" w:rsidRPr="00AF57E9" w:rsidRDefault="004014E0">
            <w:pPr>
              <w:ind w:right="283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</w:tbl>
    <w:p w14:paraId="43146E9B" w14:textId="77777777" w:rsidR="00222867" w:rsidRPr="00AF57E9" w:rsidRDefault="004014E0" w:rsidP="00222867">
      <w:pPr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5"/>
        <w:gridCol w:w="3347"/>
        <w:gridCol w:w="2997"/>
      </w:tblGrid>
      <w:tr w:rsidR="007548B0" w14:paraId="739A8CDB" w14:textId="77777777" w:rsidTr="007B5CE8">
        <w:tc>
          <w:tcPr>
            <w:tcW w:w="2675" w:type="dxa"/>
            <w:shd w:val="clear" w:color="auto" w:fill="E6E6E6"/>
            <w:hideMark/>
          </w:tcPr>
          <w:p w14:paraId="01E41504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הספק:</w:t>
            </w:r>
          </w:p>
        </w:tc>
        <w:tc>
          <w:tcPr>
            <w:tcW w:w="6344" w:type="dxa"/>
            <w:gridSpan w:val="2"/>
          </w:tcPr>
          <w:p w14:paraId="2606F2BA" w14:textId="77777777" w:rsidR="00222867" w:rsidRPr="00AF57E9" w:rsidRDefault="007B5CE8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7B5CE8">
              <w:rPr>
                <w:rFonts w:ascii="Arial" w:hAnsi="Arial"/>
                <w:b/>
                <w:sz w:val="22"/>
                <w:szCs w:val="22"/>
                <w:rtl/>
              </w:rPr>
              <w:t>פרודיפיי פתרונות תוכנה בע"מ</w:t>
            </w:r>
          </w:p>
        </w:tc>
      </w:tr>
      <w:tr w:rsidR="007548B0" w14:paraId="5C59EA9A" w14:textId="77777777" w:rsidTr="007B5CE8">
        <w:tc>
          <w:tcPr>
            <w:tcW w:w="2675" w:type="dxa"/>
            <w:shd w:val="clear" w:color="auto" w:fill="E6E6E6"/>
            <w:hideMark/>
          </w:tcPr>
          <w:p w14:paraId="0B1AA2C0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rtl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מספר הספק </w:t>
            </w:r>
          </w:p>
          <w:p w14:paraId="17E25686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(ח.פ/ח.צ/ע.מ/מספר עמותה) </w:t>
            </w:r>
          </w:p>
        </w:tc>
        <w:tc>
          <w:tcPr>
            <w:tcW w:w="6344" w:type="dxa"/>
            <w:gridSpan w:val="2"/>
          </w:tcPr>
          <w:p w14:paraId="611E240D" w14:textId="77777777" w:rsidR="00222867" w:rsidRPr="00AF57E9" w:rsidRDefault="007B5CE8">
            <w:pPr>
              <w:rPr>
                <w:rFonts w:asciiTheme="minorBidi" w:hAnsiTheme="minorBidi" w:cstheme="minorBidi"/>
                <w:b/>
                <w:sz w:val="21"/>
                <w:szCs w:val="21"/>
                <w:highlight w:val="yellow"/>
                <w:lang w:eastAsia="he-IL"/>
              </w:rPr>
            </w:pPr>
            <w:r w:rsidRPr="00353F51">
              <w:rPr>
                <w:rFonts w:ascii="Arial" w:hAnsi="Arial"/>
                <w:b/>
                <w:sz w:val="22"/>
                <w:szCs w:val="22"/>
                <w:rtl/>
              </w:rPr>
              <w:t>513280032</w:t>
            </w:r>
          </w:p>
        </w:tc>
      </w:tr>
      <w:tr w:rsidR="007548B0" w14:paraId="013F5B2D" w14:textId="77777777" w:rsidTr="007B5CE8">
        <w:tc>
          <w:tcPr>
            <w:tcW w:w="2675" w:type="dxa"/>
            <w:shd w:val="clear" w:color="auto" w:fill="E6E6E6"/>
            <w:hideMark/>
          </w:tcPr>
          <w:p w14:paraId="0089F4A9" w14:textId="77777777" w:rsidR="00222867" w:rsidRPr="00AF57E9" w:rsidRDefault="009B6B29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ספק זה הנו: </w:t>
            </w:r>
          </w:p>
        </w:tc>
        <w:tc>
          <w:tcPr>
            <w:tcW w:w="3347" w:type="dxa"/>
            <w:hideMark/>
          </w:tcPr>
          <w:p w14:paraId="477B9B49" w14:textId="77777777" w:rsidR="00222867" w:rsidRPr="00AF57E9" w:rsidRDefault="00675430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FD"/>
            </w:r>
            <w:r w:rsidR="009B6B29"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יחיד </w:t>
            </w:r>
          </w:p>
        </w:tc>
        <w:tc>
          <w:tcPr>
            <w:tcW w:w="2997" w:type="dxa"/>
            <w:hideMark/>
          </w:tcPr>
          <w:p w14:paraId="6C011995" w14:textId="77777777" w:rsidR="00222867" w:rsidRPr="00AF57E9" w:rsidRDefault="009B6B29" w:rsidP="009B6B29">
            <w:pPr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 w:rsidRPr="00AF57E9">
              <w:rPr>
                <w:rFonts w:ascii="Wingdings" w:hAnsi="Wingdings" w:cstheme="minorBidi"/>
                <w:b/>
                <w:sz w:val="21"/>
                <w:szCs w:val="21"/>
              </w:rPr>
              <w:sym w:font="Wingdings" w:char="F072"/>
            </w:r>
            <w:r w:rsidRPr="00AF57E9">
              <w:rPr>
                <w:rFonts w:asciiTheme="minorBidi" w:hAnsiTheme="minorBidi" w:cstheme="minorBidi"/>
                <w:b/>
                <w:sz w:val="21"/>
                <w:szCs w:val="21"/>
                <w:rtl/>
              </w:rPr>
              <w:t xml:space="preserve">ספק חוץ </w:t>
            </w:r>
          </w:p>
        </w:tc>
      </w:tr>
      <w:tr w:rsidR="007B5CE8" w14:paraId="20F95B43" w14:textId="77777777" w:rsidTr="007B5CE8">
        <w:tc>
          <w:tcPr>
            <w:tcW w:w="2675" w:type="dxa"/>
            <w:shd w:val="clear" w:color="auto" w:fill="E6E6E6"/>
            <w:hideMark/>
          </w:tcPr>
          <w:p w14:paraId="76996C24" w14:textId="77777777" w:rsidR="007B5CE8" w:rsidRPr="006F4D68" w:rsidRDefault="007B5CE8" w:rsidP="007B5CE8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6F4D68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אומדן / שווי ההתקשרות:</w:t>
            </w:r>
          </w:p>
        </w:tc>
        <w:tc>
          <w:tcPr>
            <w:tcW w:w="6344" w:type="dxa"/>
            <w:gridSpan w:val="2"/>
          </w:tcPr>
          <w:p w14:paraId="76D69404" w14:textId="77777777" w:rsidR="007B5CE8" w:rsidRPr="006F4D68" w:rsidRDefault="006F4D68" w:rsidP="007B5CE8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 w:rsidRPr="006F4D68">
              <w:rPr>
                <w:rFonts w:ascii="Arial" w:hAnsi="Arial"/>
                <w:b/>
                <w:sz w:val="22"/>
                <w:szCs w:val="22"/>
                <w:rtl/>
              </w:rPr>
              <w:t>100,000 ₪ כולל מע"מ</w:t>
            </w:r>
          </w:p>
        </w:tc>
      </w:tr>
      <w:tr w:rsidR="007B5CE8" w14:paraId="626BB348" w14:textId="77777777" w:rsidTr="007B5CE8">
        <w:tc>
          <w:tcPr>
            <w:tcW w:w="2675" w:type="dxa"/>
            <w:shd w:val="clear" w:color="auto" w:fill="E6E6E6"/>
            <w:hideMark/>
          </w:tcPr>
          <w:p w14:paraId="192ECBEB" w14:textId="77777777" w:rsidR="007B5CE8" w:rsidRPr="006F4D68" w:rsidRDefault="007B5CE8" w:rsidP="007B5CE8">
            <w:pPr>
              <w:spacing w:line="360" w:lineRule="auto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6F4D68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תקופת ההתקשרות: </w:t>
            </w:r>
          </w:p>
        </w:tc>
        <w:tc>
          <w:tcPr>
            <w:tcW w:w="6344" w:type="dxa"/>
            <w:gridSpan w:val="2"/>
          </w:tcPr>
          <w:p w14:paraId="3351C127" w14:textId="77777777" w:rsidR="007B5CE8" w:rsidRPr="006F4D68" w:rsidRDefault="006F4D68" w:rsidP="006F4D68">
            <w:pPr>
              <w:rPr>
                <w:rFonts w:ascii="Arial" w:hAnsi="Arial"/>
                <w:b/>
                <w:sz w:val="22"/>
                <w:szCs w:val="22"/>
                <w:rtl/>
              </w:rPr>
            </w:pPr>
            <w:r w:rsidRPr="006F4D68">
              <w:rPr>
                <w:rFonts w:ascii="Arial" w:hAnsi="Arial"/>
                <w:b/>
                <w:sz w:val="22"/>
                <w:szCs w:val="22"/>
                <w:rtl/>
              </w:rPr>
              <w:t>31/12/20</w:t>
            </w:r>
            <w:r w:rsidRPr="006F4D68">
              <w:rPr>
                <w:rFonts w:ascii="Arial" w:hAnsi="Arial" w:hint="cs"/>
                <w:b/>
                <w:sz w:val="22"/>
                <w:szCs w:val="22"/>
                <w:rtl/>
              </w:rPr>
              <w:t>20</w:t>
            </w:r>
            <w:r w:rsidRPr="006F4D68">
              <w:rPr>
                <w:rFonts w:ascii="Arial" w:hAnsi="Arial"/>
                <w:b/>
                <w:sz w:val="22"/>
                <w:szCs w:val="22"/>
                <w:rtl/>
              </w:rPr>
              <w:t xml:space="preserve"> - 01/12/201</w:t>
            </w:r>
            <w:r w:rsidRPr="006F4D68">
              <w:rPr>
                <w:rFonts w:ascii="Arial" w:hAnsi="Arial" w:hint="cs"/>
                <w:b/>
                <w:sz w:val="22"/>
                <w:szCs w:val="22"/>
                <w:rtl/>
              </w:rPr>
              <w:t>9</w:t>
            </w:r>
          </w:p>
        </w:tc>
      </w:tr>
    </w:tbl>
    <w:p w14:paraId="58C9C13F" w14:textId="77777777" w:rsidR="00222867" w:rsidRPr="00AF57E9" w:rsidRDefault="004014E0" w:rsidP="00222867">
      <w:pPr>
        <w:rPr>
          <w:rFonts w:asciiTheme="minorBidi" w:hAnsiTheme="minorBidi" w:cstheme="minorBidi"/>
          <w:bCs/>
          <w:sz w:val="21"/>
          <w:szCs w:val="21"/>
          <w:rtl/>
          <w:lang w:eastAsia="he-IL"/>
        </w:rPr>
      </w:pPr>
    </w:p>
    <w:p w14:paraId="4F0783E6" w14:textId="77777777" w:rsidR="00222867" w:rsidRPr="00AF57E9" w:rsidRDefault="009B6B29" w:rsidP="00222867">
      <w:pPr>
        <w:rPr>
          <w:rFonts w:asciiTheme="minorBidi" w:hAnsiTheme="minorBidi" w:cstheme="minorBidi"/>
          <w:bCs/>
          <w:sz w:val="24"/>
          <w:szCs w:val="24"/>
          <w:rtl/>
        </w:rPr>
      </w:pPr>
      <w:r w:rsidRPr="00AF57E9">
        <w:rPr>
          <w:rFonts w:asciiTheme="minorBidi" w:hAnsiTheme="minorBidi" w:cstheme="minorBidi"/>
          <w:bCs/>
          <w:sz w:val="24"/>
          <w:szCs w:val="24"/>
          <w:rtl/>
        </w:rPr>
        <w:br w:type="page"/>
      </w:r>
      <w:r w:rsidRPr="00AF57E9">
        <w:rPr>
          <w:rFonts w:asciiTheme="minorBidi" w:hAnsiTheme="minorBidi" w:cstheme="minorBidi"/>
          <w:bCs/>
          <w:sz w:val="24"/>
          <w:szCs w:val="24"/>
          <w:rtl/>
        </w:rPr>
        <w:lastRenderedPageBreak/>
        <w:t>נימוקים כי הספק הוא ספק יחיד או כי הטובין הם טובי חוץ</w:t>
      </w:r>
    </w:p>
    <w:p w14:paraId="6E5BEB9D" w14:textId="77777777" w:rsidR="00222867" w:rsidRPr="00AF57E9" w:rsidRDefault="009B6B29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(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במקרה הצורך ניתן לצרף עמודים נוספים וכל מסמך רלוונטי נוסף</w:t>
      </w:r>
      <w:r w:rsidRPr="00AF57E9">
        <w:rPr>
          <w:rFonts w:asciiTheme="minorBidi" w:hAnsiTheme="minorBidi" w:cstheme="minorBidi"/>
          <w:bCs/>
          <w:sz w:val="21"/>
          <w:szCs w:val="21"/>
          <w:rtl/>
        </w:rPr>
        <w:t>)</w:t>
      </w:r>
    </w:p>
    <w:p w14:paraId="576AD6CD" w14:textId="77777777" w:rsidR="00222867" w:rsidRPr="00AF57E9" w:rsidRDefault="004014E0" w:rsidP="00222867">
      <w:pPr>
        <w:rPr>
          <w:rFonts w:asciiTheme="minorBidi" w:hAnsiTheme="minorBidi" w:cstheme="minorBidi"/>
          <w:bCs/>
          <w:sz w:val="21"/>
          <w:szCs w:val="21"/>
          <w:rtl/>
        </w:rPr>
      </w:pPr>
    </w:p>
    <w:p w14:paraId="38BF5E8C" w14:textId="77777777" w:rsidR="00222867" w:rsidRPr="00AF57E9" w:rsidRDefault="009B6B29" w:rsidP="00222867">
      <w:pPr>
        <w:spacing w:line="360" w:lineRule="auto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נא להתייחס לסעיפים הבאים: </w:t>
      </w:r>
    </w:p>
    <w:p w14:paraId="209B062A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1. האמצעים שבהם נערכו בדיקות לאיתור ספקים נוספים והכנת חוות דעת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14:paraId="764842E9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>2. ממצאי הבדיקה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14:paraId="4D3BD3B0" w14:textId="77777777" w:rsidR="00222867" w:rsidRPr="00AF57E9" w:rsidRDefault="009B6B29" w:rsidP="00222867">
      <w:pPr>
        <w:spacing w:line="360" w:lineRule="auto"/>
        <w:jc w:val="both"/>
        <w:rPr>
          <w:rFonts w:asciiTheme="minorBidi" w:hAnsiTheme="minorBidi" w:cstheme="minorBidi"/>
          <w:bCs/>
          <w:sz w:val="21"/>
          <w:szCs w:val="21"/>
          <w:rtl/>
        </w:rPr>
      </w:pPr>
      <w:r w:rsidRPr="00AF57E9">
        <w:rPr>
          <w:rFonts w:asciiTheme="minorBidi" w:hAnsiTheme="minorBidi" w:cstheme="minorBidi"/>
          <w:bCs/>
          <w:sz w:val="21"/>
          <w:szCs w:val="21"/>
          <w:rtl/>
        </w:rPr>
        <w:t xml:space="preserve">3. </w:t>
      </w:r>
      <w:r w:rsidRPr="00AF57E9">
        <w:rPr>
          <w:rFonts w:asciiTheme="minorBidi" w:hAnsiTheme="minorBidi" w:cstheme="minorBidi"/>
          <w:b/>
          <w:sz w:val="21"/>
          <w:szCs w:val="21"/>
          <w:rtl/>
        </w:rPr>
        <w:t>נימוקים והערות נוספות</w:t>
      </w:r>
    </w:p>
    <w:p w14:paraId="0B34E846" w14:textId="77777777" w:rsidR="00222867" w:rsidRPr="00AF57E9" w:rsidRDefault="004014E0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019"/>
      </w:tblGrid>
      <w:tr w:rsidR="00572407" w14:paraId="3FA56BC4" w14:textId="77777777" w:rsidTr="007B5CE8">
        <w:trPr>
          <w:trHeight w:val="1750"/>
        </w:trPr>
        <w:tc>
          <w:tcPr>
            <w:tcW w:w="924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07BF7709" w14:textId="77777777" w:rsidR="007B5CE8" w:rsidRDefault="007B5CE8" w:rsidP="00C05A44">
            <w:pPr>
              <w:spacing w:line="360" w:lineRule="auto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מערכת "מטרות" </w:t>
            </w:r>
            <w:r w:rsidR="00661E26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הינה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מוצר מדף </w:t>
            </w:r>
            <w:r w:rsidR="00661E26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בבעלות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חברת פרודיפיי</w:t>
            </w:r>
            <w:r w:rsidR="00661E26" w:rsidRPr="007B5CE8">
              <w:rPr>
                <w:rFonts w:ascii="Arial" w:hAnsi="Arial"/>
                <w:b/>
                <w:sz w:val="22"/>
                <w:szCs w:val="22"/>
                <w:rtl/>
              </w:rPr>
              <w:t xml:space="preserve"> פתרונות תוכנה בע"מ</w:t>
            </w:r>
            <w:r w:rsidR="00661E26">
              <w:rPr>
                <w:rFonts w:ascii="Arial" w:hAnsi="Arial" w:hint="cs"/>
                <w:b/>
                <w:sz w:val="22"/>
                <w:szCs w:val="22"/>
                <w:rtl/>
              </w:rPr>
              <w:t>, לפיכך, למיטב ידיעת הח"מ, חברה זו הינה המחזיקה הבלעדית בקוד המקור וכן בקניין הרוחני של המערכת.</w:t>
            </w:r>
          </w:p>
          <w:p w14:paraId="5746512F" w14:textId="77777777" w:rsidR="00572407" w:rsidRPr="00AF57E9" w:rsidRDefault="00661E26" w:rsidP="00C05A44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בנסיבות אלה, </w:t>
            </w:r>
            <w:r w:rsidR="007B5CE8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פרודיפיי </w:t>
            </w:r>
            <w:r w:rsidRPr="007B5CE8">
              <w:rPr>
                <w:rFonts w:ascii="Arial" w:hAnsi="Arial"/>
                <w:b/>
                <w:sz w:val="22"/>
                <w:szCs w:val="22"/>
                <w:rtl/>
              </w:rPr>
              <w:t>פתרונות תוכנה בע"מ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הינה </w:t>
            </w:r>
            <w:r w:rsidR="007B5CE8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הספק היחיד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היכול </w:t>
            </w:r>
            <w:r w:rsidR="007B5CE8">
              <w:rPr>
                <w:rFonts w:ascii="Arial" w:hAnsi="Arial" w:hint="cs"/>
                <w:b/>
                <w:sz w:val="22"/>
                <w:szCs w:val="22"/>
                <w:rtl/>
              </w:rPr>
              <w:t xml:space="preserve">לתת 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>ה</w:t>
            </w:r>
            <w:r w:rsidR="007B5CE8">
              <w:rPr>
                <w:rFonts w:ascii="Arial" w:hAnsi="Arial" w:hint="cs"/>
                <w:b/>
                <w:sz w:val="22"/>
                <w:szCs w:val="22"/>
                <w:rtl/>
              </w:rPr>
              <w:t>שירותים</w:t>
            </w:r>
            <w:r>
              <w:rPr>
                <w:rFonts w:ascii="Arial" w:hAnsi="Arial" w:hint="cs"/>
                <w:b/>
                <w:sz w:val="22"/>
                <w:szCs w:val="22"/>
                <w:rtl/>
              </w:rPr>
              <w:t xml:space="preserve"> המבוקשים במסגרת התקשרות זו.</w:t>
            </w:r>
          </w:p>
        </w:tc>
      </w:tr>
    </w:tbl>
    <w:p w14:paraId="48240310" w14:textId="77777777" w:rsidR="00222867" w:rsidRPr="00AF57E9" w:rsidRDefault="004014E0" w:rsidP="00222867">
      <w:pPr>
        <w:numPr>
          <w:ilvl w:val="12"/>
          <w:numId w:val="0"/>
        </w:numPr>
        <w:ind w:left="283" w:hanging="283"/>
        <w:rPr>
          <w:rFonts w:asciiTheme="minorBidi" w:hAnsiTheme="minorBidi" w:cstheme="minorBidi"/>
          <w:b/>
          <w:sz w:val="21"/>
          <w:szCs w:val="21"/>
          <w:rtl/>
          <w:lang w:eastAsia="he-IL"/>
        </w:rPr>
      </w:pPr>
    </w:p>
    <w:p w14:paraId="289653E2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חוות דעתי זו ניתנת מתוקף היותי הסמכות המקצועית לנושא זה.</w:t>
      </w:r>
    </w:p>
    <w:p w14:paraId="2A1CBB20" w14:textId="77777777" w:rsidR="00222867" w:rsidRPr="00AF57E9" w:rsidRDefault="004014E0" w:rsidP="00222867">
      <w:pPr>
        <w:rPr>
          <w:rFonts w:asciiTheme="minorBidi" w:hAnsiTheme="minorBidi" w:cstheme="minorBidi"/>
          <w:b/>
          <w:sz w:val="21"/>
          <w:szCs w:val="21"/>
          <w:rtl/>
        </w:rPr>
      </w:pPr>
    </w:p>
    <w:p w14:paraId="2B43930B" w14:textId="77777777" w:rsidR="009B6B29" w:rsidRDefault="009B6B29" w:rsidP="009B6B29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>בכבוד רב,</w:t>
      </w:r>
    </w:p>
    <w:p w14:paraId="5A6CCD5C" w14:textId="77777777" w:rsidR="00222867" w:rsidRPr="00AF57E9" w:rsidRDefault="009B6B29" w:rsidP="0022286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AF57E9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7B5CE8" w14:paraId="4C3ED3F3" w14:textId="77777777" w:rsidTr="006B732E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0F1D63" w14:textId="77777777" w:rsidR="007B5CE8" w:rsidRPr="0053500C" w:rsidRDefault="007B5CE8" w:rsidP="007B5CE8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חיים ברכה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DE72613" w14:textId="77777777" w:rsidR="007B5CE8" w:rsidRPr="0053500C" w:rsidRDefault="007B5CE8" w:rsidP="007B5CE8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 פרויקט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AC68D8" w14:textId="77777777" w:rsidR="007B5CE8" w:rsidRPr="0053500C" w:rsidRDefault="00480040" w:rsidP="007B5CE8">
            <w:pPr>
              <w:spacing w:before="240"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/>
                <w:b/>
                <w:noProof/>
                <w:sz w:val="22"/>
                <w:szCs w:val="22"/>
              </w:rPr>
              <w:drawing>
                <wp:inline distT="0" distB="0" distL="0" distR="0" wp14:anchorId="654C7FD4" wp14:editId="64ECD932">
                  <wp:extent cx="1133475" cy="274513"/>
                  <wp:effectExtent l="0" t="0" r="0" b="0"/>
                  <wp:docPr id="3" name="תמונה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33475" cy="27451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B5CE8" w14:paraId="7E514DBF" w14:textId="77777777" w:rsidTr="00222867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2155F4EF" w14:textId="77777777" w:rsidR="007B5CE8" w:rsidRPr="00AF57E9" w:rsidRDefault="007B5CE8" w:rsidP="007B5CE8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79A23EA0" w14:textId="77777777" w:rsidR="007B5CE8" w:rsidRPr="00AF57E9" w:rsidRDefault="007B5CE8" w:rsidP="007B5CE8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0497D1B" w14:textId="77777777" w:rsidR="007B5CE8" w:rsidRPr="00AF57E9" w:rsidRDefault="007B5CE8" w:rsidP="007B5CE8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חתימה</w:t>
            </w:r>
          </w:p>
        </w:tc>
      </w:tr>
    </w:tbl>
    <w:p w14:paraId="10208988" w14:textId="77777777" w:rsidR="00222867" w:rsidRDefault="004014E0" w:rsidP="00222867">
      <w:pPr>
        <w:rPr>
          <w:rtl/>
        </w:rPr>
      </w:pPr>
    </w:p>
    <w:p w14:paraId="4B48E4AC" w14:textId="77777777" w:rsidR="00572407" w:rsidRPr="00572407" w:rsidRDefault="00572407" w:rsidP="00572407">
      <w:pPr>
        <w:rPr>
          <w:rFonts w:asciiTheme="minorBidi" w:hAnsiTheme="minorBidi" w:cstheme="minorBidi"/>
          <w:b/>
          <w:sz w:val="21"/>
          <w:szCs w:val="21"/>
          <w:rtl/>
        </w:rPr>
      </w:pP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בהתאם לסעיף 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2.7.4.3.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 xml:space="preserve"> להוראת תכ"מ 7.3.6.2 שכותרתה "בחינת קיומם של ספקים ומיזמים" (מהדורה 07, תת מהדורה 01) והואיל ובעל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הסמכות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המקצועית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במשרד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אינו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עובד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מדינה, הנני מאשר בחתימתי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האמור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הדעת, לאחר שוידאתי כי כותב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חוות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הדעת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חתום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על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תצהיר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בדבר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העדר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ניגוד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 xml:space="preserve"> </w:t>
      </w:r>
      <w:r w:rsidRPr="00572407">
        <w:rPr>
          <w:rFonts w:asciiTheme="minorBidi" w:hAnsiTheme="minorBidi" w:cstheme="minorBidi" w:hint="cs"/>
          <w:b/>
          <w:sz w:val="21"/>
          <w:szCs w:val="21"/>
          <w:rtl/>
        </w:rPr>
        <w:t>עניינים</w:t>
      </w:r>
      <w:r w:rsidRPr="00572407">
        <w:rPr>
          <w:rFonts w:asciiTheme="minorBidi" w:hAnsiTheme="minorBidi" w:cstheme="minorBidi"/>
          <w:b/>
          <w:sz w:val="21"/>
          <w:szCs w:val="21"/>
          <w:rtl/>
        </w:rPr>
        <w:t>.</w:t>
      </w:r>
    </w:p>
    <w:p w14:paraId="46797227" w14:textId="77777777" w:rsidR="00572407" w:rsidRDefault="00572407" w:rsidP="00572407">
      <w:pPr>
        <w:rPr>
          <w:rtl/>
        </w:rPr>
      </w:pP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0F07FC" w:rsidRPr="00AF57E9" w14:paraId="42F145C2" w14:textId="77777777" w:rsidTr="002C4523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C1D0993" w14:textId="77777777" w:rsidR="00B07843" w:rsidRPr="0053500C" w:rsidRDefault="00B07843" w:rsidP="002C452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אמיר בן שטרית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1052A36" w14:textId="77777777" w:rsidR="00B07843" w:rsidRPr="0053500C" w:rsidRDefault="00B07843" w:rsidP="002C4523">
            <w:pPr>
              <w:spacing w:line="360" w:lineRule="auto"/>
              <w:jc w:val="center"/>
              <w:rPr>
                <w:rFonts w:ascii="Arial" w:hAnsi="Arial"/>
                <w:b/>
                <w:sz w:val="22"/>
                <w:szCs w:val="22"/>
                <w:rtl/>
              </w:rPr>
            </w:pPr>
            <w:r>
              <w:rPr>
                <w:rFonts w:ascii="Arial" w:hAnsi="Arial" w:hint="cs"/>
                <w:b/>
                <w:sz w:val="22"/>
                <w:szCs w:val="22"/>
                <w:rtl/>
              </w:rPr>
              <w:t>מנהל רכש והתקשרויות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314356" w14:textId="77777777" w:rsidR="00B07843" w:rsidRPr="00AF57E9" w:rsidRDefault="00B07843" w:rsidP="00B07843">
            <w:pPr>
              <w:spacing w:line="360" w:lineRule="auto"/>
              <w:rPr>
                <w:rFonts w:asciiTheme="minorBidi" w:hAnsiTheme="minorBidi" w:cstheme="minorBidi"/>
                <w:b/>
                <w:sz w:val="21"/>
                <w:szCs w:val="21"/>
                <w:lang w:eastAsia="he-IL"/>
              </w:rPr>
            </w:pPr>
          </w:p>
        </w:tc>
      </w:tr>
      <w:tr w:rsidR="000F07FC" w:rsidRPr="00AF57E9" w14:paraId="7C808CE3" w14:textId="77777777" w:rsidTr="00254A8D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3D0E05B5" w14:textId="77777777"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AF57E9"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 xml:space="preserve">שם </w:t>
            </w:r>
            <w:r>
              <w:rPr>
                <w:rFonts w:asciiTheme="minorBidi" w:hAnsiTheme="minorBidi" w:cstheme="minorBidi" w:hint="cs"/>
                <w:bCs/>
                <w:sz w:val="21"/>
                <w:szCs w:val="21"/>
                <w:rtl/>
              </w:rPr>
              <w:t>מלא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5DFDCF9D" w14:textId="77777777"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>
              <w:rPr>
                <w:rFonts w:asciiTheme="minorBidi" w:hAnsiTheme="minorBidi" w:cstheme="minorBidi"/>
                <w:bCs/>
                <w:sz w:val="21"/>
                <w:szCs w:val="21"/>
                <w:rtl/>
              </w:rPr>
              <w:t>תפקיד</w:t>
            </w:r>
          </w:p>
        </w:tc>
        <w:tc>
          <w:tcPr>
            <w:tcW w:w="32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  <w:hideMark/>
          </w:tcPr>
          <w:p w14:paraId="6D129239" w14:textId="77777777" w:rsidR="00B07843" w:rsidRPr="00AF57E9" w:rsidRDefault="00B07843" w:rsidP="00B07843">
            <w:pPr>
              <w:spacing w:line="360" w:lineRule="auto"/>
              <w:jc w:val="center"/>
              <w:rPr>
                <w:rFonts w:asciiTheme="minorBidi" w:hAnsiTheme="minorBidi" w:cstheme="minorBidi"/>
                <w:bCs/>
                <w:sz w:val="21"/>
                <w:szCs w:val="21"/>
                <w:lang w:eastAsia="he-IL"/>
              </w:rPr>
            </w:pPr>
            <w:r w:rsidRPr="00D73888">
              <w:rPr>
                <w:rFonts w:asciiTheme="minorBidi" w:hAnsiTheme="minorBidi" w:cstheme="minorBidi"/>
                <w:bCs/>
                <w:sz w:val="21"/>
                <w:szCs w:val="21"/>
                <w:highlight w:val="yellow"/>
                <w:rtl/>
              </w:rPr>
              <w:t>חתימה</w:t>
            </w:r>
          </w:p>
        </w:tc>
      </w:tr>
    </w:tbl>
    <w:p w14:paraId="6AA9EE27" w14:textId="77777777" w:rsidR="00572407" w:rsidRPr="00817FBA" w:rsidRDefault="00572407" w:rsidP="00572407"/>
    <w:sectPr w:rsidR="00572407" w:rsidRPr="00817FBA" w:rsidSect="00DE4C1B">
      <w:headerReference w:type="default" r:id="rId12"/>
      <w:footerReference w:type="default" r:id="rId13"/>
      <w:type w:val="nextColumn"/>
      <w:pgSz w:w="11909" w:h="16834" w:code="9"/>
      <w:pgMar w:top="1440" w:right="1440" w:bottom="1560" w:left="1440" w:header="397" w:footer="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3BFD1DC" w14:textId="77777777" w:rsidR="00665A65" w:rsidRDefault="00665A65">
      <w:r>
        <w:separator/>
      </w:r>
    </w:p>
  </w:endnote>
  <w:endnote w:type="continuationSeparator" w:id="0">
    <w:p w14:paraId="60E2B4DE" w14:textId="77777777" w:rsidR="00665A65" w:rsidRDefault="00665A6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193" w:type="dxa"/>
      <w:tblInd w:w="-1080" w:type="dxa"/>
      <w:tblLayout w:type="fixed"/>
      <w:tblLook w:val="0000" w:firstRow="0" w:lastRow="0" w:firstColumn="0" w:lastColumn="0" w:noHBand="0" w:noVBand="0"/>
    </w:tblPr>
    <w:tblGrid>
      <w:gridCol w:w="1333"/>
      <w:gridCol w:w="4297"/>
      <w:gridCol w:w="76"/>
      <w:gridCol w:w="199"/>
      <w:gridCol w:w="652"/>
      <w:gridCol w:w="2894"/>
      <w:gridCol w:w="1742"/>
    </w:tblGrid>
    <w:tr w:rsidR="007548B0" w14:paraId="7C4D42F5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7365D" w:themeFill="text2" w:themeFillShade="BF"/>
          <w:noWrap/>
          <w:vAlign w:val="center"/>
        </w:tcPr>
        <w:p w14:paraId="40E27BD4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bookmarkStart w:id="1" w:name="_Ref261247551"/>
          <w:r w:rsidRPr="0098529F">
            <w:rPr>
              <w:rFonts w:ascii="Arial" w:hAnsi="Arial"/>
              <w:b/>
              <w:bCs/>
              <w:color w:val="FFFFFF" w:themeColor="background1"/>
              <w:rtl/>
            </w:rPr>
            <w:t>בתוקף מיום:</w:t>
          </w:r>
        </w:p>
      </w:tc>
      <w:tc>
        <w:tcPr>
          <w:tcW w:w="4572" w:type="dxa"/>
          <w:gridSpan w:val="3"/>
          <w:tcBorders>
            <w:top w:val="single" w:sz="4" w:space="0" w:color="auto"/>
            <w:left w:val="nil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4BB53FD8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 w:themeColor="background1"/>
              <w:rtl/>
            </w:rPr>
          </w:pPr>
          <w:r>
            <w:rPr>
              <w:rFonts w:ascii="Arial" w:hAnsi="Arial" w:hint="cs"/>
              <w:color w:val="FFFFFF" w:themeColor="background1"/>
              <w:rtl/>
            </w:rPr>
            <w:t>01.01.2010</w:t>
          </w:r>
        </w:p>
      </w:tc>
      <w:tc>
        <w:tcPr>
          <w:tcW w:w="3546" w:type="dxa"/>
          <w:gridSpan w:val="2"/>
          <w:tcBorders>
            <w:top w:val="single" w:sz="4" w:space="0" w:color="auto"/>
            <w:bottom w:val="single" w:sz="4" w:space="0" w:color="auto"/>
          </w:tcBorders>
          <w:shd w:val="clear" w:color="auto" w:fill="17365D" w:themeFill="text2" w:themeFillShade="BF"/>
          <w:vAlign w:val="center"/>
        </w:tcPr>
        <w:p w14:paraId="035F146B" w14:textId="168B5593" w:rsidR="00354861" w:rsidRPr="0098529F" w:rsidRDefault="009B6B29" w:rsidP="00354861">
          <w:pPr>
            <w:jc w:val="center"/>
            <w:rPr>
              <w:rFonts w:ascii="Arial" w:hAnsi="Arial"/>
              <w:color w:val="FFFFFF" w:themeColor="background1"/>
              <w:rtl/>
            </w:rPr>
          </w:pPr>
          <w:r w:rsidRPr="0098529F">
            <w:rPr>
              <w:rFonts w:ascii="Arial" w:hAnsi="Arial"/>
              <w:color w:val="FFFFFF" w:themeColor="background1"/>
              <w:rtl/>
            </w:rPr>
            <w:t xml:space="preserve">עמוד 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Style w:val="af"/>
              <w:rFonts w:ascii="Arial" w:hAnsi="Arial"/>
              <w:color w:val="FFFFFF" w:themeColor="background1"/>
            </w:rPr>
            <w:instrText xml:space="preserve"> PAGE  </w:instrTex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separate"/>
          </w:r>
          <w:r w:rsidR="004014E0">
            <w:rPr>
              <w:rStyle w:val="af"/>
              <w:rFonts w:ascii="Arial" w:hAnsi="Arial"/>
              <w:noProof/>
              <w:color w:val="FFFFFF" w:themeColor="background1"/>
              <w:rtl/>
            </w:rPr>
            <w:t>1</w:t>
          </w:r>
          <w:r w:rsidRPr="0098529F">
            <w:rPr>
              <w:rStyle w:val="af"/>
              <w:rFonts w:ascii="Arial" w:hAnsi="Arial"/>
              <w:color w:val="FFFFFF" w:themeColor="background1"/>
            </w:rPr>
            <w:fldChar w:fldCharType="end"/>
          </w:r>
          <w:r w:rsidRPr="0098529F">
            <w:rPr>
              <w:rFonts w:ascii="Arial" w:hAnsi="Arial"/>
              <w:color w:val="FFFFFF" w:themeColor="background1"/>
              <w:rtl/>
            </w:rPr>
            <w:t xml:space="preserve"> מתוך </w:t>
          </w:r>
          <w:r w:rsidRPr="0098529F">
            <w:rPr>
              <w:rFonts w:ascii="Arial" w:hAnsi="Arial"/>
              <w:color w:val="FFFFFF" w:themeColor="background1"/>
            </w:rPr>
            <w:fldChar w:fldCharType="begin"/>
          </w:r>
          <w:r w:rsidRPr="0098529F">
            <w:rPr>
              <w:rFonts w:ascii="Arial" w:hAnsi="Arial"/>
              <w:color w:val="FFFFFF" w:themeColor="background1"/>
            </w:rPr>
            <w:instrText xml:space="preserve"> NUMPAGES  </w:instrText>
          </w:r>
          <w:r w:rsidRPr="0098529F">
            <w:rPr>
              <w:rFonts w:ascii="Arial" w:hAnsi="Arial"/>
              <w:color w:val="FFFFFF" w:themeColor="background1"/>
            </w:rPr>
            <w:fldChar w:fldCharType="separate"/>
          </w:r>
          <w:r w:rsidR="004014E0">
            <w:rPr>
              <w:rFonts w:ascii="Arial" w:hAnsi="Arial"/>
              <w:noProof/>
              <w:color w:val="FFFFFF" w:themeColor="background1"/>
              <w:rtl/>
            </w:rPr>
            <w:t>2</w:t>
          </w:r>
          <w:r w:rsidRPr="0098529F">
            <w:rPr>
              <w:rFonts w:ascii="Arial" w:hAnsi="Arial"/>
              <w:color w:val="FFFFFF" w:themeColor="background1"/>
            </w:rPr>
            <w:fldChar w:fldCharType="end"/>
          </w:r>
        </w:p>
      </w:tc>
      <w:tc>
        <w:tcPr>
          <w:tcW w:w="1742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7365D" w:themeFill="text2" w:themeFillShade="BF"/>
          <w:vAlign w:val="center"/>
        </w:tcPr>
        <w:p w14:paraId="719F0344" w14:textId="77777777" w:rsidR="00354861" w:rsidRPr="0098529F" w:rsidRDefault="004014E0" w:rsidP="00354861">
          <w:pPr>
            <w:rPr>
              <w:rFonts w:ascii="Arial" w:hAnsi="Arial"/>
              <w:b/>
              <w:bCs/>
              <w:color w:val="FFFFFF" w:themeColor="background1"/>
            </w:rPr>
          </w:pPr>
        </w:p>
      </w:tc>
    </w:tr>
    <w:tr w:rsidR="007548B0" w14:paraId="58F5CE88" w14:textId="77777777" w:rsidTr="00FA7591">
      <w:trPr>
        <w:trHeight w:val="283"/>
      </w:trPr>
      <w:tc>
        <w:tcPr>
          <w:tcW w:w="1333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3B0EA990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שם המאשר:</w:t>
          </w:r>
        </w:p>
      </w:tc>
      <w:tc>
        <w:tcPr>
          <w:tcW w:w="4373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C8BDD31" w14:textId="77777777" w:rsidR="00354861" w:rsidRPr="0098529F" w:rsidRDefault="009B6B29" w:rsidP="00354861">
          <w:pPr>
            <w:rPr>
              <w:rFonts w:ascii="Arial" w:hAnsi="Arial"/>
              <w:b/>
              <w:bCs/>
              <w:color w:val="FFFFFF"/>
              <w:rtl/>
            </w:rPr>
          </w:pPr>
          <w:r>
            <w:rPr>
              <w:rFonts w:ascii="Arial" w:hAnsi="Arial" w:hint="cs"/>
              <w:rtl/>
            </w:rPr>
            <w:t>ליאור אגאי</w:t>
          </w:r>
        </w:p>
      </w:tc>
      <w:tc>
        <w:tcPr>
          <w:tcW w:w="851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5CB17F82" w14:textId="77777777" w:rsidR="00354861" w:rsidRPr="0098529F" w:rsidRDefault="009B6B29" w:rsidP="00354861">
          <w:pPr>
            <w:rPr>
              <w:rFonts w:ascii="Arial" w:hAnsi="Arial"/>
              <w:rtl/>
            </w:rPr>
          </w:pPr>
          <w:r w:rsidRPr="0098529F">
            <w:rPr>
              <w:rFonts w:ascii="Arial" w:hAnsi="Arial"/>
              <w:b/>
              <w:bCs/>
              <w:rtl/>
            </w:rPr>
            <w:t>תפקיד:</w:t>
          </w:r>
        </w:p>
      </w:tc>
      <w:tc>
        <w:tcPr>
          <w:tcW w:w="4636" w:type="dxa"/>
          <w:gridSpan w:val="2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0758ED9" w14:textId="77777777" w:rsidR="00354861" w:rsidRPr="0098529F" w:rsidRDefault="009B6B29" w:rsidP="00354861">
          <w:pPr>
            <w:rPr>
              <w:rFonts w:ascii="Arial" w:hAnsi="Arial"/>
              <w:b/>
              <w:bCs/>
              <w:rtl/>
            </w:rPr>
          </w:pPr>
          <w:r w:rsidRPr="0098529F">
            <w:rPr>
              <w:rFonts w:ascii="Arial" w:hAnsi="Arial"/>
              <w:rtl/>
            </w:rPr>
            <w:t>מנהל מינהל הרכש הממשלתי</w:t>
          </w:r>
        </w:p>
      </w:tc>
    </w:tr>
    <w:tr w:rsidR="007548B0" w14:paraId="6529EBC0" w14:textId="77777777" w:rsidTr="00FA7591">
      <w:trPr>
        <w:trHeight w:val="283"/>
      </w:trPr>
      <w:tc>
        <w:tcPr>
          <w:tcW w:w="5630" w:type="dxa"/>
          <w:gridSpan w:val="2"/>
          <w:tcBorders>
            <w:top w:val="single" w:sz="4" w:space="0" w:color="auto"/>
          </w:tcBorders>
          <w:shd w:val="clear" w:color="auto" w:fill="auto"/>
          <w:noWrap/>
          <w:vAlign w:val="center"/>
        </w:tcPr>
        <w:p w14:paraId="69011DFB" w14:textId="77777777" w:rsidR="00354861" w:rsidRPr="001275E5" w:rsidRDefault="009B6B29" w:rsidP="00354861">
          <w:pPr>
            <w:rPr>
              <w:rFonts w:ascii="Arial" w:hAnsi="Arial"/>
              <w:sz w:val="22"/>
              <w:szCs w:val="22"/>
            </w:rPr>
          </w:pPr>
          <w:r>
            <w:rPr>
              <w:rFonts w:ascii="Arial" w:hAnsi="Arial"/>
              <w:rtl/>
            </w:rPr>
            <w:t>אתר הוראות תכ"ם:</w:t>
          </w:r>
          <w:r>
            <w:rPr>
              <w:rFonts w:ascii="Arial" w:hAnsi="Arial" w:hint="cs"/>
              <w:rtl/>
            </w:rPr>
            <w:t xml:space="preserve"> </w:t>
          </w:r>
          <w:hyperlink r:id="rId1" w:tooltip="טקסט להצגה" w:history="1">
            <w:r>
              <w:rPr>
                <w:rStyle w:val="Hyperlink"/>
                <w:sz w:val="22"/>
                <w:szCs w:val="22"/>
                <w:rtl/>
              </w:rPr>
              <w:t>קישור לאתר הוראות התכ"ם</w:t>
            </w:r>
          </w:hyperlink>
        </w:p>
      </w:tc>
      <w:tc>
        <w:tcPr>
          <w:tcW w:w="5563" w:type="dxa"/>
          <w:gridSpan w:val="5"/>
          <w:tcBorders>
            <w:top w:val="single" w:sz="4" w:space="0" w:color="auto"/>
          </w:tcBorders>
          <w:shd w:val="clear" w:color="auto" w:fill="auto"/>
          <w:vAlign w:val="center"/>
        </w:tcPr>
        <w:p w14:paraId="6AE81992" w14:textId="77777777" w:rsidR="00354861" w:rsidRPr="00843B72" w:rsidRDefault="009B6B29" w:rsidP="00354861">
          <w:pPr>
            <w:jc w:val="right"/>
            <w:rPr>
              <w:rFonts w:ascii="Tahoma" w:hAnsi="Tahoma" w:cs="Tahoma"/>
            </w:rPr>
          </w:pPr>
          <w:r>
            <w:rPr>
              <w:rFonts w:ascii="Arial" w:hAnsi="Arial"/>
              <w:rtl/>
            </w:rPr>
            <w:t xml:space="preserve">לפניות ושאלות: </w:t>
          </w:r>
          <w:r>
            <w:rPr>
              <w:rFonts w:ascii="Arial" w:hAnsi="Arial"/>
            </w:rPr>
            <w:t>takam@mof.gov.il</w:t>
          </w:r>
        </w:p>
      </w:tc>
    </w:tr>
    <w:bookmarkEnd w:id="1"/>
  </w:tbl>
  <w:p w14:paraId="14460C61" w14:textId="77777777" w:rsidR="00E678BB" w:rsidRPr="00354861" w:rsidRDefault="004014E0" w:rsidP="00DE4C1B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E55A0BB" w14:textId="77777777" w:rsidR="00665A65" w:rsidRDefault="00665A65">
      <w:r>
        <w:separator/>
      </w:r>
    </w:p>
  </w:footnote>
  <w:footnote w:type="continuationSeparator" w:id="0">
    <w:p w14:paraId="16040851" w14:textId="77777777" w:rsidR="00665A65" w:rsidRDefault="00665A6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bidiVisual/>
      <w:tblW w:w="11057" w:type="dxa"/>
      <w:jc w:val="center"/>
      <w:tblLook w:val="0000" w:firstRow="0" w:lastRow="0" w:firstColumn="0" w:lastColumn="0" w:noHBand="0" w:noVBand="0"/>
    </w:tblPr>
    <w:tblGrid>
      <w:gridCol w:w="1840"/>
      <w:gridCol w:w="3612"/>
      <w:gridCol w:w="1615"/>
      <w:gridCol w:w="1995"/>
      <w:gridCol w:w="1995"/>
    </w:tblGrid>
    <w:tr w:rsidR="007548B0" w14:paraId="50D5931A" w14:textId="77777777" w:rsidTr="008960FF">
      <w:trPr>
        <w:trHeight w:val="454"/>
        <w:jc w:val="center"/>
      </w:trPr>
      <w:tc>
        <w:tcPr>
          <w:tcW w:w="1840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1F497D"/>
          <w:vAlign w:val="center"/>
        </w:tcPr>
        <w:p w14:paraId="619C9545" w14:textId="77777777" w:rsidR="009220EC" w:rsidRPr="005D6483" w:rsidRDefault="009B6B29" w:rsidP="008960FF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טופס</w:t>
          </w:r>
          <w:r w:rsidRPr="005D6483"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  <w:t>:</w:t>
          </w:r>
        </w:p>
      </w:tc>
      <w:tc>
        <w:tcPr>
          <w:tcW w:w="9217" w:type="dxa"/>
          <w:gridSpan w:val="4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1F497D"/>
          <w:vAlign w:val="center"/>
        </w:tcPr>
        <w:p w14:paraId="4F176DA1" w14:textId="77777777" w:rsidR="009220EC" w:rsidRPr="005D6483" w:rsidRDefault="009B6B29" w:rsidP="00352CF6">
          <w:pPr>
            <w:rPr>
              <w:rFonts w:ascii="Arial" w:hAnsi="Arial"/>
              <w:b/>
              <w:bCs/>
              <w:color w:val="FFFFFF"/>
              <w:sz w:val="28"/>
              <w:szCs w:val="28"/>
              <w:rtl/>
            </w:rPr>
          </w:pPr>
          <w:r w:rsidRPr="00352CF6">
            <w:rPr>
              <w:rFonts w:ascii="Arial" w:hAnsi="Arial" w:hint="cs"/>
              <w:b/>
              <w:bCs/>
              <w:i/>
              <w:color w:val="FFFFFF"/>
              <w:sz w:val="28"/>
              <w:szCs w:val="28"/>
              <w:rtl/>
            </w:rPr>
            <w:t>חוות דעת מקצועית במסגרת כוונה להתקשר עם ספק יחיד</w:t>
          </w:r>
          <w:r w:rsidRPr="00352CF6">
            <w:rPr>
              <w:rFonts w:ascii="Arial" w:hAnsi="Arial" w:hint="cs"/>
              <w:b/>
              <w:bCs/>
              <w:color w:val="FFFFFF"/>
              <w:sz w:val="28"/>
              <w:szCs w:val="28"/>
              <w:rtl/>
            </w:rPr>
            <w:t>/ספק חוץ</w:t>
          </w:r>
        </w:p>
      </w:tc>
    </w:tr>
    <w:tr w:rsidR="007548B0" w14:paraId="20C00866" w14:textId="77777777" w:rsidTr="008960FF">
      <w:trPr>
        <w:trHeight w:val="261"/>
        <w:jc w:val="center"/>
      </w:trPr>
      <w:tc>
        <w:tcPr>
          <w:tcW w:w="1840" w:type="dxa"/>
          <w:vMerge w:val="restart"/>
          <w:tcBorders>
            <w:top w:val="single" w:sz="4" w:space="0" w:color="auto"/>
            <w:left w:val="single" w:sz="4" w:space="0" w:color="auto"/>
          </w:tcBorders>
          <w:shd w:val="clear" w:color="auto" w:fill="F2F2F2"/>
          <w:vAlign w:val="center"/>
        </w:tcPr>
        <w:p w14:paraId="2C792F94" w14:textId="77777777" w:rsidR="009220EC" w:rsidRPr="00D84715" w:rsidRDefault="009B6B29" w:rsidP="008960FF">
          <w:pPr>
            <w:rPr>
              <w:rFonts w:ascii="Arial" w:hAnsi="Arial"/>
            </w:rPr>
          </w:pPr>
          <w:r>
            <w:rPr>
              <w:rFonts w:ascii="Arial" w:hAnsi="Arial"/>
              <w:noProof/>
            </w:rPr>
            <w:drawing>
              <wp:inline distT="0" distB="0" distL="0" distR="0" wp14:anchorId="654C8009" wp14:editId="654C800A">
                <wp:extent cx="1031240" cy="520700"/>
                <wp:effectExtent l="0" t="0" r="0" b="0"/>
                <wp:docPr id="2" name="Picture 2" descr="hashav-logo-grey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7" descr="hashav-logo-grey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31240" cy="5207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3612" w:type="dxa"/>
          <w:vMerge w:val="restart"/>
          <w:tcBorders>
            <w:top w:val="single" w:sz="4" w:space="0" w:color="auto"/>
            <w:left w:val="nil"/>
            <w:right w:val="single" w:sz="4" w:space="0" w:color="auto"/>
          </w:tcBorders>
          <w:shd w:val="clear" w:color="auto" w:fill="F2F2F2"/>
          <w:vAlign w:val="center"/>
        </w:tcPr>
        <w:p w14:paraId="40230028" w14:textId="77777777" w:rsidR="009220EC" w:rsidRPr="00CE601A" w:rsidRDefault="009B6B29" w:rsidP="008960FF">
          <w:pPr>
            <w:rPr>
              <w:rFonts w:ascii="Arial" w:hAnsi="Arial"/>
              <w:color w:val="17365D"/>
              <w:sz w:val="24"/>
              <w:szCs w:val="24"/>
              <w:rtl/>
            </w:rPr>
          </w:pPr>
          <w:r w:rsidRPr="00CE601A">
            <w:rPr>
              <w:rFonts w:ascii="Arial" w:hAnsi="Arial"/>
              <w:color w:val="17365D"/>
              <w:sz w:val="24"/>
              <w:szCs w:val="24"/>
              <w:rtl/>
            </w:rPr>
            <w:t>משרד האוצר</w:t>
          </w:r>
        </w:p>
        <w:p w14:paraId="19C9CBA3" w14:textId="77777777" w:rsidR="009220EC" w:rsidRPr="00F54EBF" w:rsidRDefault="009B6B29" w:rsidP="008960FF">
          <w:pPr>
            <w:rPr>
              <w:rFonts w:ascii="Arial" w:hAnsi="Arial"/>
              <w:sz w:val="23"/>
              <w:szCs w:val="23"/>
              <w:rtl/>
            </w:rPr>
          </w:pPr>
          <w:r w:rsidRPr="00F54EBF">
            <w:rPr>
              <w:rFonts w:ascii="Arial" w:hAnsi="Arial"/>
              <w:color w:val="17365D"/>
              <w:sz w:val="23"/>
              <w:szCs w:val="23"/>
              <w:rtl/>
            </w:rPr>
            <w:t>אגף החשב הכללי</w:t>
          </w:r>
        </w:p>
        <w:p w14:paraId="6D95DC2B" w14:textId="77777777" w:rsidR="009220EC" w:rsidRDefault="009B6B29" w:rsidP="008960FF">
          <w:pPr>
            <w:spacing w:before="60" w:after="60"/>
            <w:rPr>
              <w:rFonts w:ascii="Arial" w:hAnsi="Arial"/>
              <w:rtl/>
            </w:rPr>
          </w:pP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תכ"ם </w:t>
          </w:r>
          <w:r>
            <w:rPr>
              <w:rFonts w:ascii="Arial" w:hAnsi="Arial"/>
              <w:b/>
              <w:bCs/>
              <w:color w:val="17365D"/>
              <w:sz w:val="22"/>
              <w:szCs w:val="22"/>
              <w:rtl/>
            </w:rPr>
            <w:t>–</w:t>
          </w:r>
          <w:r>
            <w:rPr>
              <w:rFonts w:ascii="Arial" w:hAnsi="Arial" w:hint="cs"/>
              <w:b/>
              <w:bCs/>
              <w:color w:val="17365D"/>
              <w:sz w:val="22"/>
              <w:szCs w:val="22"/>
              <w:rtl/>
            </w:rPr>
            <w:t xml:space="preserve"> התקשרויות ורכישות</w:t>
          </w: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292C410D" w14:textId="77777777" w:rsidR="009220EC" w:rsidRPr="00CE601A" w:rsidRDefault="009B6B29" w:rsidP="00001D45">
          <w:pPr>
            <w:rPr>
              <w:rFonts w:ascii="Arial" w:hAnsi="Arial"/>
              <w:b/>
              <w:bCs/>
              <w:sz w:val="28"/>
              <w:szCs w:val="28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פרק </w:t>
          </w:r>
          <w:r w:rsidR="00001D45">
            <w:rPr>
              <w:rFonts w:ascii="Arial" w:hAnsi="Arial" w:hint="cs"/>
              <w:b/>
              <w:bCs/>
              <w:rtl/>
            </w:rPr>
            <w:t>משנ</w:t>
          </w:r>
          <w:r w:rsidRPr="00106EF7">
            <w:rPr>
              <w:rFonts w:ascii="Arial" w:hAnsi="Arial"/>
              <w:b/>
              <w:bCs/>
              <w:rtl/>
            </w:rPr>
            <w:t>י: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21C86B10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סוגי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מכרזים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והתקשרויות</w:t>
          </w:r>
        </w:p>
      </w:tc>
    </w:tr>
    <w:tr w:rsidR="007548B0" w14:paraId="070BD2B3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020F04C1" w14:textId="77777777" w:rsidR="009220EC" w:rsidRPr="00D84715" w:rsidRDefault="004014E0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15360F79" w14:textId="77777777" w:rsidR="009220EC" w:rsidRDefault="004014E0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55FC40A4" w14:textId="77777777" w:rsidR="009220EC" w:rsidRPr="00D84715" w:rsidRDefault="00001D45" w:rsidP="008960FF">
          <w:pPr>
            <w:rPr>
              <w:rFonts w:ascii="Arial" w:hAnsi="Arial"/>
              <w:sz w:val="24"/>
              <w:szCs w:val="24"/>
              <w:rtl/>
            </w:rPr>
          </w:pPr>
          <w:r>
            <w:rPr>
              <w:rFonts w:ascii="Arial" w:hAnsi="Arial" w:hint="cs"/>
              <w:b/>
              <w:bCs/>
              <w:rtl/>
            </w:rPr>
            <w:t>תת פרק</w:t>
          </w:r>
          <w:r w:rsidR="009B6B29"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4948C073" w14:textId="77777777" w:rsidR="009220EC" w:rsidRPr="00F8548C" w:rsidRDefault="009B6B29" w:rsidP="008960FF">
          <w:pPr>
            <w:rPr>
              <w:rFonts w:ascii="Arial" w:hAnsi="Arial"/>
            </w:rPr>
          </w:pPr>
          <w:r w:rsidRPr="00671AFA">
            <w:rPr>
              <w:rFonts w:ascii="Arial" w:hAnsi="Arial" w:hint="cs"/>
              <w:rtl/>
            </w:rPr>
            <w:t>התקשרות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בפטור</w:t>
          </w:r>
          <w:r w:rsidRPr="00671AFA">
            <w:rPr>
              <w:rFonts w:ascii="Arial" w:hAnsi="Arial"/>
              <w:rtl/>
            </w:rPr>
            <w:t xml:space="preserve"> </w:t>
          </w:r>
          <w:r w:rsidRPr="00671AFA">
            <w:rPr>
              <w:rFonts w:ascii="Arial" w:hAnsi="Arial" w:hint="cs"/>
              <w:rtl/>
            </w:rPr>
            <w:t>ממכרז</w:t>
          </w:r>
        </w:p>
      </w:tc>
    </w:tr>
    <w:tr w:rsidR="007548B0" w14:paraId="388D62B6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6B9EC51D" w14:textId="77777777" w:rsidR="003D6D13" w:rsidRPr="00D84715" w:rsidRDefault="004014E0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44FCCA31" w14:textId="77777777" w:rsidR="003D6D13" w:rsidRPr="00D84715" w:rsidRDefault="004014E0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30E59FEE" w14:textId="77777777" w:rsidR="003D6D13" w:rsidRPr="00106EF7" w:rsidRDefault="009B6B29" w:rsidP="009220EC">
          <w:pPr>
            <w:rPr>
              <w:rFonts w:ascii="Arial" w:hAnsi="Arial"/>
              <w:b/>
              <w:bCs/>
              <w:rtl/>
            </w:rPr>
          </w:pPr>
          <w:r>
            <w:rPr>
              <w:rFonts w:ascii="Arial" w:hAnsi="Arial" w:hint="cs"/>
              <w:b/>
              <w:bCs/>
              <w:rtl/>
            </w:rPr>
            <w:t>הוראה מקשרת: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7435370A" w14:textId="77777777" w:rsidR="003D6D13" w:rsidRPr="00671AFA" w:rsidRDefault="009B6B29" w:rsidP="008960FF">
          <w:pPr>
            <w:rPr>
              <w:rFonts w:ascii="Arial" w:hAnsi="Arial"/>
              <w:rtl/>
            </w:rPr>
          </w:pPr>
          <w:r>
            <w:rPr>
              <w:rFonts w:ascii="Arial" w:hAnsi="Arial" w:hint="cs"/>
              <w:rtl/>
            </w:rPr>
            <w:t>7.3.6.2</w:t>
          </w:r>
        </w:p>
      </w:tc>
    </w:tr>
    <w:tr w:rsidR="007548B0" w14:paraId="6800849D" w14:textId="77777777" w:rsidTr="008960FF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</w:tcBorders>
          <w:shd w:val="clear" w:color="auto" w:fill="F2F2F2"/>
          <w:vAlign w:val="center"/>
        </w:tcPr>
        <w:p w14:paraId="23109F22" w14:textId="77777777" w:rsidR="009220EC" w:rsidRPr="00D84715" w:rsidRDefault="004014E0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right w:val="single" w:sz="4" w:space="0" w:color="auto"/>
          </w:tcBorders>
          <w:shd w:val="clear" w:color="auto" w:fill="F2F2F2"/>
        </w:tcPr>
        <w:p w14:paraId="4FB5ABF9" w14:textId="77777777" w:rsidR="009220EC" w:rsidRPr="00D84715" w:rsidRDefault="004014E0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noWrap/>
          <w:vAlign w:val="center"/>
        </w:tcPr>
        <w:p w14:paraId="07935A62" w14:textId="77777777" w:rsidR="009220EC" w:rsidRPr="00D84715" w:rsidRDefault="009B6B29" w:rsidP="009220EC">
          <w:pPr>
            <w:rPr>
              <w:rFonts w:ascii="Arial" w:hAnsi="Arial"/>
              <w:sz w:val="24"/>
              <w:szCs w:val="24"/>
              <w:rtl/>
            </w:rPr>
          </w:pPr>
          <w:r w:rsidRPr="00106EF7">
            <w:rPr>
              <w:rFonts w:ascii="Arial" w:hAnsi="Arial"/>
              <w:b/>
              <w:bCs/>
              <w:rtl/>
            </w:rPr>
            <w:t xml:space="preserve">מספר </w:t>
          </w:r>
          <w:r>
            <w:rPr>
              <w:rFonts w:ascii="Arial" w:hAnsi="Arial" w:hint="cs"/>
              <w:b/>
              <w:bCs/>
              <w:rtl/>
            </w:rPr>
            <w:t>טופס</w:t>
          </w:r>
          <w:r w:rsidRPr="00106EF7">
            <w:rPr>
              <w:rFonts w:ascii="Arial" w:hAnsi="Arial"/>
              <w:b/>
              <w:bCs/>
              <w:rtl/>
            </w:rPr>
            <w:t>:</w:t>
          </w:r>
        </w:p>
      </w:tc>
      <w:tc>
        <w:tcPr>
          <w:tcW w:w="3990" w:type="dxa"/>
          <w:gridSpan w:val="2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3AFF1CCC" w14:textId="77777777" w:rsidR="009220EC" w:rsidRPr="00F8548C" w:rsidRDefault="009B6B29" w:rsidP="008960FF">
          <w:pPr>
            <w:rPr>
              <w:rFonts w:ascii="Arial" w:hAnsi="Arial"/>
              <w:rtl/>
            </w:rPr>
          </w:pPr>
          <w:r w:rsidRPr="00671AFA">
            <w:rPr>
              <w:rFonts w:ascii="Arial" w:hAnsi="Arial" w:hint="cs"/>
              <w:rtl/>
            </w:rPr>
            <w:t>ט</w:t>
          </w:r>
          <w:r w:rsidRPr="00671AFA">
            <w:rPr>
              <w:rFonts w:ascii="Arial" w:hAnsi="Arial"/>
              <w:rtl/>
            </w:rPr>
            <w:t>.7.3.6.2.1</w:t>
          </w:r>
        </w:p>
      </w:tc>
    </w:tr>
    <w:tr w:rsidR="009B6B29" w14:paraId="5CF8F754" w14:textId="77777777" w:rsidTr="009B6B29">
      <w:trPr>
        <w:trHeight w:val="261"/>
        <w:jc w:val="center"/>
      </w:trPr>
      <w:tc>
        <w:tcPr>
          <w:tcW w:w="1840" w:type="dxa"/>
          <w:vMerge/>
          <w:tcBorders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76EC7850" w14:textId="77777777" w:rsidR="009B6B29" w:rsidRPr="00D84715" w:rsidRDefault="009B6B29" w:rsidP="008960FF">
          <w:pPr>
            <w:rPr>
              <w:rFonts w:ascii="Arial" w:hAnsi="Arial"/>
            </w:rPr>
          </w:pPr>
        </w:p>
      </w:tc>
      <w:tc>
        <w:tcPr>
          <w:tcW w:w="3612" w:type="dxa"/>
          <w:vMerge/>
          <w:tcBorders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</w:tcPr>
        <w:p w14:paraId="68D089E0" w14:textId="77777777" w:rsidR="009B6B29" w:rsidRPr="00D84715" w:rsidRDefault="009B6B29" w:rsidP="008960FF">
          <w:pPr>
            <w:rPr>
              <w:rFonts w:ascii="Arial" w:hAnsi="Arial"/>
              <w:rtl/>
            </w:rPr>
          </w:pPr>
        </w:p>
      </w:tc>
      <w:tc>
        <w:tcPr>
          <w:tcW w:w="161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noWrap/>
          <w:vAlign w:val="center"/>
        </w:tcPr>
        <w:p w14:paraId="2346371C" w14:textId="77777777" w:rsidR="009B6B29" w:rsidRPr="00D84715" w:rsidRDefault="009B6B29" w:rsidP="008960FF">
          <w:pPr>
            <w:rPr>
              <w:rFonts w:ascii="Arial" w:hAnsi="Arial"/>
            </w:rPr>
          </w:pPr>
          <w:r w:rsidRPr="00106EF7">
            <w:rPr>
              <w:rFonts w:ascii="Arial" w:hAnsi="Arial"/>
              <w:b/>
              <w:bCs/>
              <w:rtl/>
            </w:rPr>
            <w:t>מהדורה:</w:t>
          </w:r>
        </w:p>
      </w:tc>
      <w:tc>
        <w:tcPr>
          <w:tcW w:w="1995" w:type="dxa"/>
          <w:tcBorders>
            <w:top w:val="single" w:sz="4" w:space="0" w:color="auto"/>
            <w:left w:val="single" w:sz="4" w:space="0" w:color="auto"/>
            <w:bottom w:val="single" w:sz="4" w:space="0" w:color="auto"/>
          </w:tcBorders>
          <w:shd w:val="clear" w:color="auto" w:fill="F2F2F2"/>
          <w:vAlign w:val="center"/>
        </w:tcPr>
        <w:p w14:paraId="57BCF3C1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F8548C">
            <w:rPr>
              <w:rFonts w:ascii="Arial" w:hAnsi="Arial" w:hint="cs"/>
              <w:rtl/>
            </w:rPr>
            <w:t>01</w:t>
          </w:r>
        </w:p>
      </w:tc>
      <w:tc>
        <w:tcPr>
          <w:tcW w:w="1995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shd w:val="clear" w:color="auto" w:fill="F2F2F2"/>
          <w:vAlign w:val="center"/>
        </w:tcPr>
        <w:p w14:paraId="06E01101" w14:textId="77777777" w:rsidR="009B6B29" w:rsidRPr="00F8548C" w:rsidRDefault="009B6B29" w:rsidP="009B6B29">
          <w:pPr>
            <w:rPr>
              <w:rFonts w:ascii="Arial" w:hAnsi="Arial"/>
              <w:rtl/>
            </w:rPr>
          </w:pPr>
          <w:r w:rsidRPr="00BC3D4D">
            <w:rPr>
              <w:rFonts w:ascii="Arial" w:hAnsi="Arial" w:hint="cs"/>
              <w:rtl/>
            </w:rPr>
            <w:t>תת מהדורה:01</w:t>
          </w:r>
        </w:p>
      </w:tc>
    </w:tr>
  </w:tbl>
  <w:p w14:paraId="5635328C" w14:textId="77777777" w:rsidR="00E678BB" w:rsidRPr="00D84715" w:rsidRDefault="004014E0" w:rsidP="00DE4C1B">
    <w:pPr>
      <w:rPr>
        <w:rFonts w:ascii="Arial" w:hAnsi="Aria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562054E"/>
    <w:multiLevelType w:val="multilevel"/>
    <w:tmpl w:val="BF8CCFA6"/>
    <w:lvl w:ilvl="0">
      <w:start w:val="1"/>
      <w:numFmt w:val="decimal"/>
      <w:pStyle w:val="1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pStyle w:val="2"/>
      <w:lvlText w:val="%1.%2."/>
      <w:lvlJc w:val="left"/>
      <w:pPr>
        <w:ind w:left="792" w:hanging="432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pStyle w:val="3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pStyle w:val="4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pStyle w:val="5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pStyle w:val="6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3D8B4FE8"/>
    <w:multiLevelType w:val="multilevel"/>
    <w:tmpl w:val="6F4636C6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" w15:restartNumberingAfterBreak="0">
    <w:nsid w:val="483259DC"/>
    <w:multiLevelType w:val="multilevel"/>
    <w:tmpl w:val="21705032"/>
    <w:lvl w:ilvl="0">
      <w:start w:val="1"/>
      <w:numFmt w:val="decimal"/>
      <w:pStyle w:val="7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492E3917"/>
    <w:multiLevelType w:val="multilevel"/>
    <w:tmpl w:val="CDEECF4C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6"/>
        </w:tabs>
        <w:ind w:left="1106" w:hanging="567"/>
      </w:pPr>
      <w:rPr>
        <w:rFonts w:hint="default"/>
        <w:b w:val="0"/>
        <w:bCs w:val="0"/>
      </w:rPr>
    </w:lvl>
    <w:lvl w:ilvl="2">
      <w:start w:val="1"/>
      <w:numFmt w:val="bullet"/>
      <w:lvlText w:val=""/>
      <w:lvlJc w:val="left"/>
      <w:pPr>
        <w:tabs>
          <w:tab w:val="num" w:pos="1418"/>
        </w:tabs>
        <w:ind w:left="1418" w:hanging="851"/>
      </w:pPr>
      <w:rPr>
        <w:rFonts w:ascii="Symbol" w:hAnsi="Symbol" w:cs="Arial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lang w:bidi="he-IL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warmMatte"/>
        <w14:ligatures w14:val="none"/>
        <w14:numForm w14:val="default"/>
        <w14:numSpacing w14:val="default"/>
        <w14:stylisticSets/>
        <w14:cntxtAlts w14:val="0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4" w15:restartNumberingAfterBreak="0">
    <w:nsid w:val="5AD31B19"/>
    <w:multiLevelType w:val="hybridMultilevel"/>
    <w:tmpl w:val="9D7AFDEC"/>
    <w:lvl w:ilvl="0" w:tplc="A1385AA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BF0CD8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2C6346C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E8C72E2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D440640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5707CAA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624D89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786C6862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4CBAC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3E63232"/>
    <w:multiLevelType w:val="multilevel"/>
    <w:tmpl w:val="380EF826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1407"/>
        </w:tabs>
        <w:ind w:left="1407" w:hanging="567"/>
      </w:pPr>
      <w:rPr>
        <w:rFonts w:hint="default"/>
        <w:b w:val="0"/>
        <w:bCs w:val="0"/>
      </w:rPr>
    </w:lvl>
    <w:lvl w:ilvl="2">
      <w:start w:val="1"/>
      <w:numFmt w:val="decimal"/>
      <w:lvlText w:val="%1.%2.%3"/>
      <w:lvlJc w:val="left"/>
      <w:pPr>
        <w:tabs>
          <w:tab w:val="num" w:pos="1985"/>
        </w:tabs>
        <w:ind w:left="1985" w:hanging="851"/>
      </w:pPr>
      <w:rPr>
        <w:rFonts w:hint="default"/>
        <w:b w:val="0"/>
        <w:bCs w:val="0"/>
      </w:rPr>
    </w:lvl>
    <w:lvl w:ilvl="3">
      <w:start w:val="1"/>
      <w:numFmt w:val="decimal"/>
      <w:lvlText w:val="%1.%2.%3.%4"/>
      <w:lvlJc w:val="left"/>
      <w:pPr>
        <w:tabs>
          <w:tab w:val="num" w:pos="2835"/>
        </w:tabs>
        <w:ind w:left="2835" w:hanging="850"/>
      </w:pPr>
      <w:rPr>
        <w:rFonts w:hint="default"/>
        <w:b w:val="0"/>
        <w:bCs w:val="0"/>
      </w:rPr>
    </w:lvl>
    <w:lvl w:ilvl="4">
      <w:start w:val="1"/>
      <w:numFmt w:val="decimal"/>
      <w:lvlText w:val="%1.%2.%3.%4.%5"/>
      <w:lvlJc w:val="left"/>
      <w:pPr>
        <w:tabs>
          <w:tab w:val="num" w:pos="1575"/>
        </w:tabs>
        <w:ind w:left="1575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719"/>
        </w:tabs>
        <w:ind w:left="1719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863"/>
        </w:tabs>
        <w:ind w:left="1863" w:hanging="1296"/>
      </w:pPr>
      <w:rPr>
        <w:rFonts w:hint="default"/>
      </w:rPr>
    </w:lvl>
    <w:lvl w:ilvl="7">
      <w:start w:val="1"/>
      <w:numFmt w:val="decimal"/>
      <w:pStyle w:val="8"/>
      <w:lvlText w:val="%1.%2.%3.%4.%5.%6.%7.%8"/>
      <w:lvlJc w:val="left"/>
      <w:pPr>
        <w:tabs>
          <w:tab w:val="num" w:pos="2007"/>
        </w:tabs>
        <w:ind w:left="2007" w:hanging="1440"/>
      </w:pPr>
      <w:rPr>
        <w:rFonts w:hint="default"/>
      </w:rPr>
    </w:lvl>
    <w:lvl w:ilvl="8">
      <w:start w:val="1"/>
      <w:numFmt w:val="decimal"/>
      <w:pStyle w:val="9"/>
      <w:lvlText w:val="%1.%2.%3.%4.%5.%6.%7.%8.%9"/>
      <w:lvlJc w:val="left"/>
      <w:pPr>
        <w:tabs>
          <w:tab w:val="num" w:pos="2151"/>
        </w:tabs>
        <w:ind w:left="2151" w:hanging="1584"/>
      </w:pPr>
      <w:rPr>
        <w:rFonts w:hint="default"/>
      </w:rPr>
    </w:lvl>
  </w:abstractNum>
  <w:abstractNum w:abstractNumId="6" w15:restartNumberingAfterBreak="0">
    <w:nsid w:val="6C5965A7"/>
    <w:multiLevelType w:val="multilevel"/>
    <w:tmpl w:val="B83C77CC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119"/>
        </w:tabs>
        <w:ind w:left="3119" w:hanging="113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4253"/>
        </w:tabs>
        <w:ind w:left="4253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7" w15:restartNumberingAfterBreak="0">
    <w:nsid w:val="6F195275"/>
    <w:multiLevelType w:val="hybridMultilevel"/>
    <w:tmpl w:val="E01C39AE"/>
    <w:lvl w:ilvl="0" w:tplc="B7E2EA46">
      <w:start w:val="1"/>
      <w:numFmt w:val="bullet"/>
      <w:lvlText w:val=""/>
      <w:lvlJc w:val="left"/>
      <w:pPr>
        <w:ind w:left="718" w:hanging="360"/>
      </w:pPr>
      <w:rPr>
        <w:rFonts w:ascii="Symbol" w:hAnsi="Symbol" w:hint="default"/>
      </w:rPr>
    </w:lvl>
    <w:lvl w:ilvl="1" w:tplc="36884B42" w:tentative="1">
      <w:start w:val="1"/>
      <w:numFmt w:val="bullet"/>
      <w:lvlText w:val="o"/>
      <w:lvlJc w:val="left"/>
      <w:pPr>
        <w:ind w:left="1438" w:hanging="360"/>
      </w:pPr>
      <w:rPr>
        <w:rFonts w:ascii="Courier New" w:hAnsi="Courier New" w:cs="Courier New" w:hint="default"/>
      </w:rPr>
    </w:lvl>
    <w:lvl w:ilvl="2" w:tplc="88361FB4" w:tentative="1">
      <w:start w:val="1"/>
      <w:numFmt w:val="bullet"/>
      <w:lvlText w:val=""/>
      <w:lvlJc w:val="left"/>
      <w:pPr>
        <w:ind w:left="2158" w:hanging="360"/>
      </w:pPr>
      <w:rPr>
        <w:rFonts w:ascii="Wingdings" w:hAnsi="Wingdings" w:hint="default"/>
      </w:rPr>
    </w:lvl>
    <w:lvl w:ilvl="3" w:tplc="B95EC784" w:tentative="1">
      <w:start w:val="1"/>
      <w:numFmt w:val="bullet"/>
      <w:lvlText w:val=""/>
      <w:lvlJc w:val="left"/>
      <w:pPr>
        <w:ind w:left="2878" w:hanging="360"/>
      </w:pPr>
      <w:rPr>
        <w:rFonts w:ascii="Symbol" w:hAnsi="Symbol" w:hint="default"/>
      </w:rPr>
    </w:lvl>
    <w:lvl w:ilvl="4" w:tplc="A364DADE" w:tentative="1">
      <w:start w:val="1"/>
      <w:numFmt w:val="bullet"/>
      <w:lvlText w:val="o"/>
      <w:lvlJc w:val="left"/>
      <w:pPr>
        <w:ind w:left="3598" w:hanging="360"/>
      </w:pPr>
      <w:rPr>
        <w:rFonts w:ascii="Courier New" w:hAnsi="Courier New" w:cs="Courier New" w:hint="default"/>
      </w:rPr>
    </w:lvl>
    <w:lvl w:ilvl="5" w:tplc="1FFC7B72" w:tentative="1">
      <w:start w:val="1"/>
      <w:numFmt w:val="bullet"/>
      <w:lvlText w:val=""/>
      <w:lvlJc w:val="left"/>
      <w:pPr>
        <w:ind w:left="4318" w:hanging="360"/>
      </w:pPr>
      <w:rPr>
        <w:rFonts w:ascii="Wingdings" w:hAnsi="Wingdings" w:hint="default"/>
      </w:rPr>
    </w:lvl>
    <w:lvl w:ilvl="6" w:tplc="2BF01538" w:tentative="1">
      <w:start w:val="1"/>
      <w:numFmt w:val="bullet"/>
      <w:lvlText w:val=""/>
      <w:lvlJc w:val="left"/>
      <w:pPr>
        <w:ind w:left="5038" w:hanging="360"/>
      </w:pPr>
      <w:rPr>
        <w:rFonts w:ascii="Symbol" w:hAnsi="Symbol" w:hint="default"/>
      </w:rPr>
    </w:lvl>
    <w:lvl w:ilvl="7" w:tplc="8464510E" w:tentative="1">
      <w:start w:val="1"/>
      <w:numFmt w:val="bullet"/>
      <w:lvlText w:val="o"/>
      <w:lvlJc w:val="left"/>
      <w:pPr>
        <w:ind w:left="5758" w:hanging="360"/>
      </w:pPr>
      <w:rPr>
        <w:rFonts w:ascii="Courier New" w:hAnsi="Courier New" w:cs="Courier New" w:hint="default"/>
      </w:rPr>
    </w:lvl>
    <w:lvl w:ilvl="8" w:tplc="DBB08E6C" w:tentative="1">
      <w:start w:val="1"/>
      <w:numFmt w:val="bullet"/>
      <w:lvlText w:val=""/>
      <w:lvlJc w:val="left"/>
      <w:pPr>
        <w:ind w:left="6478" w:hanging="360"/>
      </w:pPr>
      <w:rPr>
        <w:rFonts w:ascii="Wingdings" w:hAnsi="Wingdings" w:hint="default"/>
      </w:rPr>
    </w:lvl>
  </w:abstractNum>
  <w:abstractNum w:abstractNumId="8" w15:restartNumberingAfterBreak="0">
    <w:nsid w:val="736E0E7A"/>
    <w:multiLevelType w:val="multilevel"/>
    <w:tmpl w:val="0409001D"/>
    <w:numStyleLink w:val="SolelBulletList1"/>
  </w:abstractNum>
  <w:abstractNum w:abstractNumId="9" w15:restartNumberingAfterBreak="0">
    <w:nsid w:val="79BE4DFF"/>
    <w:multiLevelType w:val="multilevel"/>
    <w:tmpl w:val="0409001D"/>
    <w:styleLink w:val="SolelBulletList1"/>
    <w:lvl w:ilvl="0">
      <w:start w:val="1"/>
      <w:numFmt w:val="bullet"/>
      <w:lvlText w:val=""/>
      <w:lvlJc w:val="left"/>
      <w:pPr>
        <w:ind w:left="360" w:hanging="360"/>
      </w:pPr>
      <w:rPr>
        <w:rFonts w:ascii="Symbol" w:hAnsi="Symbol" w:cs="Tahoma" w:hint="default"/>
        <w:color w:val="auto"/>
        <w:szCs w:val="24"/>
      </w:rPr>
    </w:lvl>
    <w:lvl w:ilvl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Tahoma" w:hint="default"/>
        <w:szCs w:val="24"/>
      </w:rPr>
    </w:lvl>
    <w:lvl w:ilvl="2">
      <w:start w:val="1"/>
      <w:numFmt w:val="bullet"/>
      <w:lvlText w:val=""/>
      <w:lvlJc w:val="left"/>
      <w:pPr>
        <w:ind w:left="1080" w:hanging="360"/>
      </w:pPr>
      <w:rPr>
        <w:rFonts w:ascii="Wingdings" w:hAnsi="Wingdings" w:cs="Tahoma" w:hint="default"/>
        <w:color w:val="auto"/>
        <w:szCs w:val="24"/>
      </w:rPr>
    </w:lvl>
    <w:lvl w:ilvl="3">
      <w:start w:val="1"/>
      <w:numFmt w:val="bullet"/>
      <w:lvlText w:val=""/>
      <w:lvlJc w:val="left"/>
      <w:pPr>
        <w:ind w:left="1440" w:hanging="360"/>
      </w:pPr>
      <w:rPr>
        <w:rFonts w:ascii="Symbol" w:hAnsi="Symbol" w:cs="Tahoma" w:hint="default"/>
        <w:color w:val="auto"/>
      </w:rPr>
    </w:lvl>
    <w:lvl w:ilvl="4">
      <w:start w:val="1"/>
      <w:numFmt w:val="bullet"/>
      <w:lvlText w:val=""/>
      <w:lvlJc w:val="left"/>
      <w:pPr>
        <w:ind w:left="1800" w:hanging="360"/>
      </w:pPr>
      <w:rPr>
        <w:rFonts w:ascii="Symbol" w:hAnsi="Symbol" w:cs="Tahoma" w:hint="default"/>
        <w:color w:val="auto"/>
        <w:szCs w:val="24"/>
      </w:r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7EB700E2"/>
    <w:multiLevelType w:val="multilevel"/>
    <w:tmpl w:val="82FA55FE"/>
    <w:lvl w:ilvl="0">
      <w:start w:val="1"/>
      <w:numFmt w:val="decimal"/>
      <w:pStyle w:val="DCNH4"/>
      <w:isLgl/>
      <w:suff w:val="space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Restart w:val="0"/>
      <w:pStyle w:val="DCNH2"/>
      <w:isLgl/>
      <w:suff w:val="space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Restart w:val="0"/>
      <w:pStyle w:val="DCNH3"/>
      <w:isLgl/>
      <w:suff w:val="space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pStyle w:val="DCNH4"/>
      <w:suff w:val="space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num w:numId="1">
    <w:abstractNumId w:val="10"/>
  </w:num>
  <w:num w:numId="2">
    <w:abstractNumId w:val="5"/>
  </w:num>
  <w:num w:numId="3">
    <w:abstractNumId w:val="0"/>
  </w:num>
  <w:num w:numId="4">
    <w:abstractNumId w:val="6"/>
  </w:num>
  <w:num w:numId="5">
    <w:abstractNumId w:val="3"/>
  </w:num>
  <w:num w:numId="6">
    <w:abstractNumId w:val="2"/>
  </w:num>
  <w:num w:numId="7">
    <w:abstractNumId w:val="1"/>
  </w:num>
  <w:num w:numId="8">
    <w:abstractNumId w:val="4"/>
  </w:num>
  <w:num w:numId="9">
    <w:abstractNumId w:val="7"/>
  </w:num>
  <w:num w:numId="10">
    <w:abstractNumId w:val="9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hideSpellingErrors/>
  <w:hideGrammaticalErrors/>
  <w:attachedTemplate r:id="rId1"/>
  <w:defaultTabStop w:val="964"/>
  <w:drawingGridHorizontalSpacing w:val="100"/>
  <w:displayHorizontalDrawingGridEvery w:val="0"/>
  <w:displayVerticalDrawingGridEvery w:val="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48B0"/>
    <w:rsid w:val="00001D45"/>
    <w:rsid w:val="00036ED3"/>
    <w:rsid w:val="00051C40"/>
    <w:rsid w:val="000A5D89"/>
    <w:rsid w:val="000F07FC"/>
    <w:rsid w:val="001B59B0"/>
    <w:rsid w:val="002A2863"/>
    <w:rsid w:val="002C4523"/>
    <w:rsid w:val="002D5C29"/>
    <w:rsid w:val="00336CDD"/>
    <w:rsid w:val="00366B0C"/>
    <w:rsid w:val="003820C6"/>
    <w:rsid w:val="004014E0"/>
    <w:rsid w:val="00480040"/>
    <w:rsid w:val="00526F35"/>
    <w:rsid w:val="00572407"/>
    <w:rsid w:val="005E6615"/>
    <w:rsid w:val="00661E26"/>
    <w:rsid w:val="00665A65"/>
    <w:rsid w:val="00675430"/>
    <w:rsid w:val="006F4D68"/>
    <w:rsid w:val="007548B0"/>
    <w:rsid w:val="007B5CE8"/>
    <w:rsid w:val="007F7912"/>
    <w:rsid w:val="00861353"/>
    <w:rsid w:val="00866932"/>
    <w:rsid w:val="008E2195"/>
    <w:rsid w:val="009B6B29"/>
    <w:rsid w:val="009C64A5"/>
    <w:rsid w:val="009F7FB7"/>
    <w:rsid w:val="00B07843"/>
    <w:rsid w:val="00B53C37"/>
    <w:rsid w:val="00BE779A"/>
    <w:rsid w:val="00C05A44"/>
    <w:rsid w:val="00D73888"/>
    <w:rsid w:val="00E820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7B6FBB82"/>
  <w15:docId w15:val="{62E4D53F-B0FD-4E8D-A42F-94D34EBD9A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PMingLiU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1">
    <w:name w:val="Normal"/>
    <w:qFormat/>
    <w:rsid w:val="00DF4D1F"/>
    <w:pPr>
      <w:bidi/>
    </w:pPr>
    <w:rPr>
      <w:rFonts w:ascii="Verdana" w:hAnsi="Verdana" w:cs="Arial"/>
    </w:rPr>
  </w:style>
  <w:style w:type="paragraph" w:styleId="1">
    <w:name w:val="heading 1"/>
    <w:basedOn w:val="a1"/>
    <w:next w:val="a1"/>
    <w:link w:val="10"/>
    <w:qFormat/>
    <w:rsid w:val="00E91D42"/>
    <w:pPr>
      <w:keepNext/>
      <w:numPr>
        <w:numId w:val="3"/>
      </w:numPr>
      <w:shd w:val="clear" w:color="auto" w:fill="F2F2F2"/>
      <w:tabs>
        <w:tab w:val="left" w:pos="0"/>
      </w:tabs>
      <w:spacing w:before="240" w:after="180"/>
      <w:ind w:left="0" w:hanging="284"/>
      <w:outlineLvl w:val="0"/>
    </w:pPr>
    <w:rPr>
      <w:rFonts w:ascii="Arial" w:eastAsia="Times New Roman" w:hAnsi="Arial"/>
      <w:b/>
      <w:bCs/>
      <w:color w:val="003399"/>
      <w:kern w:val="32"/>
      <w:sz w:val="21"/>
      <w:szCs w:val="21"/>
    </w:rPr>
  </w:style>
  <w:style w:type="paragraph" w:styleId="2">
    <w:name w:val="heading 2"/>
    <w:basedOn w:val="a1"/>
    <w:link w:val="20"/>
    <w:qFormat/>
    <w:rsid w:val="00CE61BA"/>
    <w:pPr>
      <w:numPr>
        <w:ilvl w:val="1"/>
        <w:numId w:val="3"/>
      </w:numPr>
      <w:spacing w:line="360" w:lineRule="auto"/>
      <w:ind w:left="567" w:hanging="567"/>
      <w:jc w:val="both"/>
      <w:outlineLvl w:val="1"/>
    </w:pPr>
    <w:rPr>
      <w:rFonts w:ascii="Arial" w:eastAsia="Times New Roman" w:hAnsi="Arial"/>
      <w:sz w:val="21"/>
      <w:szCs w:val="21"/>
    </w:rPr>
  </w:style>
  <w:style w:type="paragraph" w:styleId="3">
    <w:name w:val="heading 3"/>
    <w:basedOn w:val="a1"/>
    <w:link w:val="30"/>
    <w:qFormat/>
    <w:rsid w:val="009F07BA"/>
    <w:pPr>
      <w:numPr>
        <w:ilvl w:val="2"/>
        <w:numId w:val="3"/>
      </w:numPr>
      <w:tabs>
        <w:tab w:val="left" w:pos="1304"/>
      </w:tabs>
      <w:spacing w:line="360" w:lineRule="auto"/>
      <w:ind w:left="1304" w:hanging="737"/>
      <w:jc w:val="both"/>
      <w:outlineLvl w:val="2"/>
    </w:pPr>
    <w:rPr>
      <w:rFonts w:ascii="Arial" w:hAnsi="Arial"/>
      <w:sz w:val="21"/>
      <w:szCs w:val="21"/>
    </w:rPr>
  </w:style>
  <w:style w:type="paragraph" w:styleId="4">
    <w:name w:val="heading 4"/>
    <w:basedOn w:val="3"/>
    <w:link w:val="40"/>
    <w:qFormat/>
    <w:rsid w:val="009F07BA"/>
    <w:pPr>
      <w:numPr>
        <w:ilvl w:val="3"/>
      </w:numPr>
      <w:tabs>
        <w:tab w:val="clear" w:pos="1304"/>
        <w:tab w:val="left" w:pos="2268"/>
      </w:tabs>
      <w:ind w:left="2268" w:hanging="964"/>
      <w:outlineLvl w:val="3"/>
    </w:pPr>
  </w:style>
  <w:style w:type="paragraph" w:styleId="5">
    <w:name w:val="heading 5"/>
    <w:basedOn w:val="a1"/>
    <w:link w:val="50"/>
    <w:qFormat/>
    <w:rsid w:val="000D2E03"/>
    <w:pPr>
      <w:keepNext/>
      <w:numPr>
        <w:ilvl w:val="4"/>
        <w:numId w:val="3"/>
      </w:numPr>
      <w:tabs>
        <w:tab w:val="left" w:pos="3402"/>
      </w:tabs>
      <w:spacing w:before="60" w:after="60" w:line="360" w:lineRule="auto"/>
      <w:ind w:left="3402" w:hanging="1134"/>
      <w:jc w:val="both"/>
      <w:outlineLvl w:val="4"/>
    </w:pPr>
    <w:rPr>
      <w:rFonts w:ascii="Arial" w:hAnsi="Arial"/>
    </w:rPr>
  </w:style>
  <w:style w:type="paragraph" w:styleId="6">
    <w:name w:val="heading 6"/>
    <w:basedOn w:val="5"/>
    <w:link w:val="60"/>
    <w:qFormat/>
    <w:rsid w:val="007B0516"/>
    <w:pPr>
      <w:numPr>
        <w:ilvl w:val="5"/>
      </w:numPr>
      <w:ind w:left="6052" w:hanging="1275"/>
      <w:outlineLvl w:val="5"/>
    </w:pPr>
  </w:style>
  <w:style w:type="paragraph" w:styleId="7">
    <w:name w:val="heading 7"/>
    <w:basedOn w:val="2"/>
    <w:next w:val="a1"/>
    <w:link w:val="70"/>
    <w:qFormat/>
    <w:rsid w:val="00443F84"/>
    <w:pPr>
      <w:numPr>
        <w:ilvl w:val="0"/>
        <w:numId w:val="6"/>
      </w:numPr>
      <w:outlineLvl w:val="6"/>
    </w:pPr>
  </w:style>
  <w:style w:type="paragraph" w:styleId="8">
    <w:name w:val="heading 8"/>
    <w:basedOn w:val="a1"/>
    <w:next w:val="a1"/>
    <w:link w:val="80"/>
    <w:qFormat/>
    <w:rsid w:val="00A61532"/>
    <w:pPr>
      <w:keepNext/>
      <w:numPr>
        <w:ilvl w:val="7"/>
        <w:numId w:val="2"/>
      </w:numPr>
      <w:outlineLvl w:val="7"/>
    </w:pPr>
    <w:rPr>
      <w:i/>
      <w:iCs/>
    </w:rPr>
  </w:style>
  <w:style w:type="paragraph" w:styleId="9">
    <w:name w:val="heading 9"/>
    <w:basedOn w:val="a1"/>
    <w:next w:val="a1"/>
    <w:link w:val="90"/>
    <w:qFormat/>
    <w:rsid w:val="00A61532"/>
    <w:pPr>
      <w:keepNext/>
      <w:numPr>
        <w:ilvl w:val="8"/>
        <w:numId w:val="2"/>
      </w:numPr>
      <w:outlineLvl w:val="8"/>
    </w:pPr>
    <w:rPr>
      <w:b/>
      <w:bCs/>
    </w:rPr>
  </w:style>
  <w:style w:type="character" w:default="1" w:styleId="a2">
    <w:name w:val="Default Paragraph Font"/>
    <w:uiPriority w:val="1"/>
    <w:semiHidden/>
    <w:unhideWhenUsed/>
  </w:style>
  <w:style w:type="table" w:default="1" w:styleId="a3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4">
    <w:name w:val="No List"/>
    <w:uiPriority w:val="99"/>
    <w:semiHidden/>
    <w:unhideWhenUsed/>
  </w:style>
  <w:style w:type="character" w:customStyle="1" w:styleId="10">
    <w:name w:val="כותרת 1 תו"/>
    <w:link w:val="1"/>
    <w:rsid w:val="00E91D42"/>
    <w:rPr>
      <w:rFonts w:ascii="Arial" w:eastAsia="Times New Roman" w:hAnsi="Arial" w:cs="Arial"/>
      <w:b/>
      <w:bCs/>
      <w:color w:val="003399"/>
      <w:kern w:val="32"/>
      <w:sz w:val="21"/>
      <w:szCs w:val="21"/>
      <w:shd w:val="clear" w:color="auto" w:fill="F2F2F2"/>
    </w:rPr>
  </w:style>
  <w:style w:type="character" w:customStyle="1" w:styleId="20">
    <w:name w:val="כותרת 2 תו"/>
    <w:link w:val="2"/>
    <w:rsid w:val="00CE61BA"/>
    <w:rPr>
      <w:rFonts w:ascii="Arial" w:eastAsia="Times New Roman" w:hAnsi="Arial" w:cs="Arial"/>
      <w:sz w:val="21"/>
      <w:szCs w:val="21"/>
    </w:rPr>
  </w:style>
  <w:style w:type="character" w:customStyle="1" w:styleId="30">
    <w:name w:val="כותרת 3 תו"/>
    <w:link w:val="3"/>
    <w:rsid w:val="009F07BA"/>
    <w:rPr>
      <w:rFonts w:ascii="Arial" w:hAnsi="Arial" w:cs="Arial"/>
      <w:sz w:val="21"/>
      <w:szCs w:val="21"/>
    </w:rPr>
  </w:style>
  <w:style w:type="character" w:customStyle="1" w:styleId="40">
    <w:name w:val="כותרת 4 תו"/>
    <w:link w:val="4"/>
    <w:rsid w:val="009F07BA"/>
    <w:rPr>
      <w:rFonts w:ascii="Arial" w:hAnsi="Arial" w:cs="Arial"/>
      <w:sz w:val="21"/>
      <w:szCs w:val="21"/>
    </w:rPr>
  </w:style>
  <w:style w:type="character" w:customStyle="1" w:styleId="50">
    <w:name w:val="כותרת 5 תו"/>
    <w:link w:val="5"/>
    <w:rsid w:val="000D2E03"/>
    <w:rPr>
      <w:rFonts w:ascii="Arial" w:hAnsi="Arial" w:cs="Arial"/>
    </w:rPr>
  </w:style>
  <w:style w:type="character" w:customStyle="1" w:styleId="60">
    <w:name w:val="כותרת 6 תו"/>
    <w:link w:val="6"/>
    <w:rsid w:val="007B0516"/>
    <w:rPr>
      <w:rFonts w:ascii="Tahoma" w:hAnsi="Tahoma" w:cs="Tahoma"/>
      <w:sz w:val="22"/>
      <w:szCs w:val="22"/>
    </w:rPr>
  </w:style>
  <w:style w:type="character" w:customStyle="1" w:styleId="70">
    <w:name w:val="כותרת 7 תו"/>
    <w:link w:val="7"/>
    <w:rsid w:val="00443F84"/>
    <w:rPr>
      <w:rFonts w:ascii="Tahoma" w:eastAsia="Times New Roman" w:hAnsi="Tahoma" w:cs="Tahoma"/>
      <w:sz w:val="22"/>
      <w:szCs w:val="22"/>
    </w:rPr>
  </w:style>
  <w:style w:type="character" w:customStyle="1" w:styleId="80">
    <w:name w:val="כותרת 8 תו"/>
    <w:link w:val="8"/>
    <w:rsid w:val="00563007"/>
    <w:rPr>
      <w:rFonts w:ascii="Verdana" w:hAnsi="Verdana" w:cs="Arial"/>
      <w:i/>
      <w:iCs/>
    </w:rPr>
  </w:style>
  <w:style w:type="character" w:customStyle="1" w:styleId="90">
    <w:name w:val="כותרת 9 תו"/>
    <w:link w:val="9"/>
    <w:rsid w:val="00563007"/>
    <w:rPr>
      <w:rFonts w:ascii="Verdana" w:hAnsi="Verdana" w:cs="Arial"/>
      <w:b/>
      <w:bCs/>
    </w:rPr>
  </w:style>
  <w:style w:type="paragraph" w:styleId="TOC3">
    <w:name w:val="toc 3"/>
    <w:basedOn w:val="a1"/>
    <w:next w:val="a1"/>
    <w:autoRedefine/>
    <w:uiPriority w:val="99"/>
    <w:semiHidden/>
    <w:rsid w:val="00A61532"/>
    <w:pPr>
      <w:tabs>
        <w:tab w:val="right" w:leader="dot" w:pos="7380"/>
      </w:tabs>
      <w:ind w:left="720" w:right="1203"/>
    </w:pPr>
    <w:rPr>
      <w:noProof/>
    </w:rPr>
  </w:style>
  <w:style w:type="paragraph" w:styleId="TOC1">
    <w:name w:val="toc 1"/>
    <w:basedOn w:val="a1"/>
    <w:next w:val="a1"/>
    <w:autoRedefine/>
    <w:uiPriority w:val="99"/>
    <w:semiHidden/>
    <w:rsid w:val="00A61532"/>
    <w:pPr>
      <w:tabs>
        <w:tab w:val="left" w:pos="400"/>
        <w:tab w:val="right" w:leader="dot" w:pos="8820"/>
      </w:tabs>
    </w:pPr>
    <w:rPr>
      <w:b/>
      <w:bCs/>
      <w:caps/>
      <w:noProof/>
    </w:rPr>
  </w:style>
  <w:style w:type="paragraph" w:styleId="TOC2">
    <w:name w:val="toc 2"/>
    <w:basedOn w:val="a1"/>
    <w:next w:val="a1"/>
    <w:autoRedefine/>
    <w:uiPriority w:val="99"/>
    <w:semiHidden/>
    <w:rsid w:val="00A61532"/>
    <w:pPr>
      <w:tabs>
        <w:tab w:val="left" w:leader="dot" w:pos="7920"/>
        <w:tab w:val="right" w:leader="dot" w:pos="8820"/>
      </w:tabs>
      <w:ind w:left="446"/>
    </w:pPr>
    <w:rPr>
      <w:smallCaps/>
      <w:noProof/>
    </w:rPr>
  </w:style>
  <w:style w:type="paragraph" w:styleId="a5">
    <w:name w:val="Balloon Text"/>
    <w:basedOn w:val="a1"/>
    <w:link w:val="a6"/>
    <w:uiPriority w:val="99"/>
    <w:semiHidden/>
    <w:rsid w:val="006C0E8E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link w:val="a5"/>
    <w:uiPriority w:val="99"/>
    <w:semiHidden/>
    <w:rsid w:val="00563007"/>
    <w:rPr>
      <w:rFonts w:cs="Verdana"/>
    </w:rPr>
  </w:style>
  <w:style w:type="paragraph" w:styleId="a7">
    <w:name w:val="toa heading"/>
    <w:basedOn w:val="a1"/>
    <w:next w:val="a1"/>
    <w:uiPriority w:val="99"/>
    <w:semiHidden/>
    <w:rsid w:val="00A61532"/>
    <w:pPr>
      <w:widowControl w:val="0"/>
      <w:tabs>
        <w:tab w:val="right" w:pos="9360"/>
      </w:tabs>
      <w:suppressAutoHyphens/>
    </w:pPr>
    <w:rPr>
      <w:b/>
      <w:bCs/>
      <w:sz w:val="28"/>
      <w:szCs w:val="28"/>
    </w:rPr>
  </w:style>
  <w:style w:type="paragraph" w:customStyle="1" w:styleId="DCHelp">
    <w:name w:val="DC_Help"/>
    <w:basedOn w:val="a1"/>
    <w:next w:val="a1"/>
    <w:uiPriority w:val="99"/>
    <w:rsid w:val="00A61532"/>
    <w:pPr>
      <w:keepLines/>
      <w:widowControl w:val="0"/>
      <w:spacing w:after="60" w:line="240" w:lineRule="atLeast"/>
      <w:ind w:left="720"/>
    </w:pPr>
    <w:rPr>
      <w:i/>
      <w:iCs/>
      <w:color w:val="0000FF"/>
    </w:rPr>
  </w:style>
  <w:style w:type="paragraph" w:customStyle="1" w:styleId="DCTitle1">
    <w:name w:val="DC_Title 1"/>
    <w:basedOn w:val="a1"/>
    <w:uiPriority w:val="99"/>
    <w:rsid w:val="00A61532"/>
    <w:pPr>
      <w:jc w:val="center"/>
    </w:pPr>
    <w:rPr>
      <w:b/>
      <w:bCs/>
      <w:sz w:val="52"/>
      <w:szCs w:val="52"/>
    </w:rPr>
  </w:style>
  <w:style w:type="paragraph" w:customStyle="1" w:styleId="DCTitle3">
    <w:name w:val="DC_Title 3"/>
    <w:basedOn w:val="a1"/>
    <w:uiPriority w:val="99"/>
    <w:rsid w:val="00A61532"/>
    <w:pPr>
      <w:jc w:val="center"/>
    </w:pPr>
    <w:rPr>
      <w:sz w:val="40"/>
      <w:szCs w:val="40"/>
    </w:rPr>
  </w:style>
  <w:style w:type="paragraph" w:customStyle="1" w:styleId="DCTitle2">
    <w:name w:val="DC_Title 2"/>
    <w:basedOn w:val="a1"/>
    <w:uiPriority w:val="99"/>
    <w:rsid w:val="00A61532"/>
    <w:pPr>
      <w:jc w:val="center"/>
    </w:pPr>
    <w:rPr>
      <w:b/>
      <w:bCs/>
      <w:sz w:val="48"/>
      <w:szCs w:val="48"/>
    </w:rPr>
  </w:style>
  <w:style w:type="paragraph" w:customStyle="1" w:styleId="DCTitle4">
    <w:name w:val="DC_Title 4"/>
    <w:basedOn w:val="a1"/>
    <w:uiPriority w:val="99"/>
    <w:rsid w:val="00A61532"/>
    <w:pPr>
      <w:spacing w:before="240"/>
      <w:jc w:val="right"/>
      <w:outlineLvl w:val="0"/>
    </w:pPr>
    <w:rPr>
      <w:b/>
      <w:bCs/>
      <w:kern w:val="28"/>
      <w:sz w:val="24"/>
      <w:szCs w:val="24"/>
    </w:rPr>
  </w:style>
  <w:style w:type="paragraph" w:customStyle="1" w:styleId="DCHeading3">
    <w:name w:val="DC_Heading 3"/>
    <w:basedOn w:val="3"/>
    <w:uiPriority w:val="99"/>
    <w:rsid w:val="00A61532"/>
  </w:style>
  <w:style w:type="paragraph" w:customStyle="1" w:styleId="DCTOCHeading">
    <w:name w:val="DC_TOC Heading"/>
    <w:basedOn w:val="a7"/>
    <w:uiPriority w:val="99"/>
    <w:rsid w:val="00A61532"/>
  </w:style>
  <w:style w:type="paragraph" w:customStyle="1" w:styleId="DCHeading1">
    <w:name w:val="DC_Heading 1"/>
    <w:basedOn w:val="1"/>
    <w:uiPriority w:val="99"/>
    <w:rsid w:val="00656238"/>
  </w:style>
  <w:style w:type="paragraph" w:customStyle="1" w:styleId="DCHeading2">
    <w:name w:val="DC_Heading 2"/>
    <w:basedOn w:val="2"/>
    <w:uiPriority w:val="99"/>
    <w:rsid w:val="00A61532"/>
  </w:style>
  <w:style w:type="paragraph" w:customStyle="1" w:styleId="DCHeading4">
    <w:name w:val="DC_Heading 4"/>
    <w:basedOn w:val="4"/>
    <w:uiPriority w:val="99"/>
    <w:rsid w:val="00A61532"/>
  </w:style>
  <w:style w:type="character" w:styleId="Hyperlink">
    <w:name w:val="Hyperlink"/>
    <w:rsid w:val="002B05B5"/>
    <w:rPr>
      <w:color w:val="3464BA"/>
      <w:u w:val="dotted" w:color="3464BA"/>
    </w:rPr>
  </w:style>
  <w:style w:type="paragraph" w:customStyle="1" w:styleId="DCNNH1">
    <w:name w:val="DC_NN_H1"/>
    <w:basedOn w:val="a1"/>
    <w:next w:val="a1"/>
    <w:uiPriority w:val="99"/>
    <w:rsid w:val="00A61532"/>
    <w:pPr>
      <w:pBdr>
        <w:bottom w:val="single" w:sz="4" w:space="1" w:color="auto"/>
      </w:pBdr>
      <w:spacing w:before="120" w:after="120"/>
      <w:outlineLvl w:val="0"/>
    </w:pPr>
    <w:rPr>
      <w:b/>
      <w:bCs/>
      <w:sz w:val="28"/>
      <w:szCs w:val="28"/>
    </w:rPr>
  </w:style>
  <w:style w:type="paragraph" w:customStyle="1" w:styleId="DCNNH2">
    <w:name w:val="DC_NN_H2"/>
    <w:basedOn w:val="a1"/>
    <w:next w:val="a1"/>
    <w:uiPriority w:val="99"/>
    <w:rsid w:val="00A61532"/>
    <w:pPr>
      <w:spacing w:before="120" w:after="120"/>
      <w:outlineLvl w:val="1"/>
    </w:pPr>
    <w:rPr>
      <w:b/>
      <w:bCs/>
      <w:sz w:val="24"/>
      <w:szCs w:val="24"/>
    </w:rPr>
  </w:style>
  <w:style w:type="paragraph" w:customStyle="1" w:styleId="DCNH1">
    <w:name w:val="DC_N_H1"/>
    <w:basedOn w:val="a1"/>
    <w:next w:val="a1"/>
    <w:uiPriority w:val="99"/>
    <w:rsid w:val="00A61532"/>
    <w:pPr>
      <w:keepNext/>
      <w:pageBreakBefore/>
      <w:pBdr>
        <w:bottom w:val="single" w:sz="8" w:space="1" w:color="auto"/>
      </w:pBdr>
      <w:outlineLvl w:val="0"/>
    </w:pPr>
    <w:rPr>
      <w:b/>
      <w:bCs/>
      <w:sz w:val="28"/>
      <w:szCs w:val="28"/>
    </w:rPr>
  </w:style>
  <w:style w:type="paragraph" w:customStyle="1" w:styleId="DCNH2">
    <w:name w:val="DC_N_H2"/>
    <w:basedOn w:val="a1"/>
    <w:uiPriority w:val="99"/>
    <w:rsid w:val="00A61532"/>
    <w:pPr>
      <w:numPr>
        <w:ilvl w:val="1"/>
        <w:numId w:val="1"/>
      </w:numPr>
      <w:outlineLvl w:val="1"/>
    </w:pPr>
    <w:rPr>
      <w:b/>
      <w:bCs/>
      <w:sz w:val="24"/>
      <w:szCs w:val="24"/>
    </w:rPr>
  </w:style>
  <w:style w:type="paragraph" w:customStyle="1" w:styleId="DCNH4">
    <w:name w:val="DC_N_H4"/>
    <w:basedOn w:val="a1"/>
    <w:next w:val="a1"/>
    <w:uiPriority w:val="99"/>
    <w:rsid w:val="00A61532"/>
    <w:pPr>
      <w:numPr>
        <w:ilvl w:val="3"/>
        <w:numId w:val="1"/>
      </w:numPr>
    </w:pPr>
  </w:style>
  <w:style w:type="paragraph" w:customStyle="1" w:styleId="DCNH3">
    <w:name w:val="DC_N_H3"/>
    <w:basedOn w:val="a1"/>
    <w:next w:val="a1"/>
    <w:uiPriority w:val="99"/>
    <w:rsid w:val="00A61532"/>
    <w:pPr>
      <w:numPr>
        <w:ilvl w:val="2"/>
        <w:numId w:val="1"/>
      </w:numPr>
      <w:outlineLvl w:val="2"/>
    </w:pPr>
    <w:rPr>
      <w:b/>
      <w:bCs/>
    </w:rPr>
  </w:style>
  <w:style w:type="paragraph" w:styleId="a8">
    <w:name w:val="header"/>
    <w:basedOn w:val="a1"/>
    <w:link w:val="a9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9">
    <w:name w:val="כותרת עליונה תו"/>
    <w:link w:val="a8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a">
    <w:name w:val="footer"/>
    <w:basedOn w:val="a1"/>
    <w:link w:val="ab"/>
    <w:uiPriority w:val="99"/>
    <w:rsid w:val="00B26FB4"/>
    <w:pPr>
      <w:tabs>
        <w:tab w:val="center" w:pos="4320"/>
        <w:tab w:val="right" w:pos="8640"/>
      </w:tabs>
    </w:pPr>
  </w:style>
  <w:style w:type="character" w:customStyle="1" w:styleId="ab">
    <w:name w:val="כותרת תחתונה תו"/>
    <w:link w:val="aa"/>
    <w:uiPriority w:val="99"/>
    <w:semiHidden/>
    <w:rsid w:val="00563007"/>
    <w:rPr>
      <w:rFonts w:ascii="Verdana" w:hAnsi="Verdana" w:cs="Verdana"/>
      <w:sz w:val="20"/>
      <w:szCs w:val="20"/>
    </w:rPr>
  </w:style>
  <w:style w:type="paragraph" w:styleId="ac">
    <w:name w:val="Document Map"/>
    <w:basedOn w:val="a1"/>
    <w:link w:val="ad"/>
    <w:uiPriority w:val="99"/>
    <w:semiHidden/>
    <w:rsid w:val="005D638B"/>
    <w:pPr>
      <w:shd w:val="clear" w:color="auto" w:fill="000080"/>
    </w:pPr>
    <w:rPr>
      <w:rFonts w:ascii="Tahoma" w:hAnsi="Tahoma" w:cs="Tahoma"/>
    </w:rPr>
  </w:style>
  <w:style w:type="character" w:customStyle="1" w:styleId="ad">
    <w:name w:val="מפת מסמך תו"/>
    <w:link w:val="ac"/>
    <w:uiPriority w:val="99"/>
    <w:semiHidden/>
    <w:rsid w:val="00563007"/>
    <w:rPr>
      <w:rFonts w:cs="Verdana"/>
      <w:sz w:val="0"/>
      <w:szCs w:val="0"/>
    </w:rPr>
  </w:style>
  <w:style w:type="paragraph" w:customStyle="1" w:styleId="TableText">
    <w:name w:val="Table Text"/>
    <w:basedOn w:val="a1"/>
    <w:uiPriority w:val="99"/>
    <w:rsid w:val="00656238"/>
  </w:style>
  <w:style w:type="paragraph" w:customStyle="1" w:styleId="Instructions">
    <w:name w:val="Instructions"/>
    <w:basedOn w:val="a1"/>
    <w:link w:val="InstructionsChar"/>
    <w:uiPriority w:val="99"/>
    <w:rsid w:val="00656238"/>
    <w:rPr>
      <w:rFonts w:ascii="Arial" w:hAnsi="Arial"/>
      <w:i/>
      <w:iCs/>
      <w:color w:val="0000FF"/>
      <w:sz w:val="22"/>
      <w:szCs w:val="22"/>
      <w:lang w:val="en-CA"/>
    </w:rPr>
  </w:style>
  <w:style w:type="character" w:customStyle="1" w:styleId="InstructionsChar">
    <w:name w:val="Instructions Char"/>
    <w:link w:val="Instructions"/>
    <w:uiPriority w:val="99"/>
    <w:locked/>
    <w:rsid w:val="00656238"/>
    <w:rPr>
      <w:rFonts w:ascii="Arial" w:hAnsi="Arial" w:cs="Arial"/>
      <w:i/>
      <w:iCs/>
      <w:color w:val="0000FF"/>
      <w:sz w:val="22"/>
      <w:szCs w:val="22"/>
      <w:lang w:val="en-CA" w:eastAsia="en-US"/>
    </w:rPr>
  </w:style>
  <w:style w:type="table" w:styleId="ae">
    <w:name w:val="Table Grid"/>
    <w:basedOn w:val="a3"/>
    <w:uiPriority w:val="99"/>
    <w:rsid w:val="00656238"/>
    <w:pPr>
      <w:autoSpaceDE w:val="0"/>
      <w:autoSpaceDN w:val="0"/>
      <w:spacing w:before="120" w:after="120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f">
    <w:name w:val="page number"/>
    <w:basedOn w:val="a2"/>
    <w:uiPriority w:val="99"/>
    <w:rsid w:val="00656238"/>
  </w:style>
  <w:style w:type="paragraph" w:styleId="af0">
    <w:name w:val="Title"/>
    <w:basedOn w:val="a1"/>
    <w:next w:val="a1"/>
    <w:link w:val="af1"/>
    <w:uiPriority w:val="10"/>
    <w:qFormat/>
    <w:rsid w:val="003A2FFF"/>
    <w:pPr>
      <w:pageBreakBefore/>
      <w:pBdr>
        <w:top w:val="single" w:sz="6" w:space="1" w:color="auto"/>
        <w:bottom w:val="single" w:sz="6" w:space="1" w:color="auto"/>
      </w:pBdr>
      <w:shd w:val="clear" w:color="auto" w:fill="4F81BD"/>
      <w:spacing w:before="240" w:after="60"/>
      <w:jc w:val="center"/>
      <w:outlineLvl w:val="0"/>
    </w:pPr>
    <w:rPr>
      <w:rFonts w:ascii="Tahoma" w:eastAsia="Times New Roman" w:hAnsi="Tahoma" w:cs="Tahoma"/>
      <w:b/>
      <w:bCs/>
      <w:color w:val="FFFFFF"/>
      <w:kern w:val="28"/>
      <w:sz w:val="22"/>
      <w:szCs w:val="22"/>
    </w:rPr>
  </w:style>
  <w:style w:type="character" w:customStyle="1" w:styleId="af1">
    <w:name w:val="כותרת טקסט תו"/>
    <w:link w:val="af0"/>
    <w:uiPriority w:val="10"/>
    <w:rsid w:val="003A2FFF"/>
    <w:rPr>
      <w:rFonts w:ascii="Tahoma" w:eastAsia="Times New Roman" w:hAnsi="Tahoma" w:cs="Tahoma"/>
      <w:b/>
      <w:bCs/>
      <w:color w:val="FFFFFF"/>
      <w:kern w:val="28"/>
      <w:sz w:val="22"/>
      <w:szCs w:val="22"/>
      <w:shd w:val="clear" w:color="auto" w:fill="4F81BD"/>
    </w:rPr>
  </w:style>
  <w:style w:type="paragraph" w:styleId="af2">
    <w:name w:val="Subtitle"/>
    <w:basedOn w:val="a1"/>
    <w:next w:val="a1"/>
    <w:link w:val="af3"/>
    <w:uiPriority w:val="11"/>
    <w:qFormat/>
    <w:rsid w:val="009416A2"/>
    <w:pPr>
      <w:pBdr>
        <w:bottom w:val="single" w:sz="6" w:space="1" w:color="1F497D"/>
      </w:pBdr>
      <w:spacing w:after="60"/>
      <w:jc w:val="center"/>
      <w:outlineLvl w:val="1"/>
    </w:pPr>
    <w:rPr>
      <w:rFonts w:ascii="Cambria" w:eastAsia="Times New Roman" w:hAnsi="Cambria" w:cs="Tahoma"/>
      <w:sz w:val="22"/>
      <w:szCs w:val="22"/>
    </w:rPr>
  </w:style>
  <w:style w:type="character" w:customStyle="1" w:styleId="af3">
    <w:name w:val="כותרת משנה תו"/>
    <w:link w:val="af2"/>
    <w:uiPriority w:val="11"/>
    <w:rsid w:val="009416A2"/>
    <w:rPr>
      <w:rFonts w:ascii="Cambria" w:eastAsia="Times New Roman" w:hAnsi="Cambria" w:cs="Tahoma"/>
      <w:sz w:val="22"/>
      <w:szCs w:val="22"/>
    </w:rPr>
  </w:style>
  <w:style w:type="paragraph" w:customStyle="1" w:styleId="suppHeading">
    <w:name w:val="suppHeading"/>
    <w:basedOn w:val="a1"/>
    <w:link w:val="suppHeadingChar"/>
    <w:qFormat/>
    <w:rsid w:val="00DF4D1F"/>
    <w:rPr>
      <w:rFonts w:ascii="Arial" w:hAnsi="Arial"/>
    </w:rPr>
  </w:style>
  <w:style w:type="paragraph" w:styleId="af4">
    <w:name w:val="List Paragraph"/>
    <w:basedOn w:val="a1"/>
    <w:uiPriority w:val="34"/>
    <w:qFormat/>
    <w:rsid w:val="00DF4D1F"/>
    <w:pPr>
      <w:ind w:left="720"/>
    </w:pPr>
  </w:style>
  <w:style w:type="character" w:customStyle="1" w:styleId="suppHeadingChar">
    <w:name w:val="suppHeading Char"/>
    <w:link w:val="suppHeading"/>
    <w:rsid w:val="00DF4D1F"/>
    <w:rPr>
      <w:rFonts w:ascii="Arial" w:hAnsi="Arial" w:cs="Arial"/>
      <w:lang w:bidi="ar-SA"/>
    </w:rPr>
  </w:style>
  <w:style w:type="paragraph" w:customStyle="1" w:styleId="a0">
    <w:name w:val="טקסט סעיף"/>
    <w:basedOn w:val="a1"/>
    <w:link w:val="Char"/>
    <w:rsid w:val="00BE5BB8"/>
    <w:pPr>
      <w:numPr>
        <w:ilvl w:val="1"/>
        <w:numId w:val="4"/>
      </w:numPr>
      <w:spacing w:line="360" w:lineRule="auto"/>
      <w:jc w:val="both"/>
    </w:pPr>
    <w:rPr>
      <w:rFonts w:ascii="Arial" w:eastAsia="Times New Roman" w:hAnsi="Arial" w:cs="Times New Roman"/>
      <w:sz w:val="22"/>
      <w:szCs w:val="22"/>
    </w:rPr>
  </w:style>
  <w:style w:type="paragraph" w:styleId="af5">
    <w:name w:val="Body Text"/>
    <w:basedOn w:val="a1"/>
    <w:link w:val="af6"/>
    <w:uiPriority w:val="99"/>
    <w:semiHidden/>
    <w:unhideWhenUsed/>
    <w:rsid w:val="00251108"/>
    <w:pPr>
      <w:spacing w:after="120"/>
    </w:pPr>
  </w:style>
  <w:style w:type="character" w:customStyle="1" w:styleId="af6">
    <w:name w:val="גוף טקסט תו"/>
    <w:link w:val="af5"/>
    <w:uiPriority w:val="99"/>
    <w:semiHidden/>
    <w:rsid w:val="00251108"/>
    <w:rPr>
      <w:rFonts w:ascii="Verdana" w:hAnsi="Verdana" w:cs="Arial"/>
    </w:rPr>
  </w:style>
  <w:style w:type="character" w:styleId="af7">
    <w:name w:val="annotation reference"/>
    <w:semiHidden/>
    <w:rsid w:val="004E0BBC"/>
    <w:rPr>
      <w:sz w:val="16"/>
      <w:szCs w:val="16"/>
    </w:rPr>
  </w:style>
  <w:style w:type="paragraph" w:styleId="af8">
    <w:name w:val="annotation text"/>
    <w:basedOn w:val="a1"/>
    <w:semiHidden/>
    <w:rsid w:val="004E0BBC"/>
  </w:style>
  <w:style w:type="paragraph" w:styleId="af9">
    <w:name w:val="annotation subject"/>
    <w:basedOn w:val="af8"/>
    <w:next w:val="af8"/>
    <w:semiHidden/>
    <w:rsid w:val="004E0BBC"/>
    <w:rPr>
      <w:b/>
      <w:bCs/>
    </w:rPr>
  </w:style>
  <w:style w:type="character" w:styleId="FollowedHyperlink">
    <w:name w:val="FollowedHyperlink"/>
    <w:rsid w:val="002115E0"/>
    <w:rPr>
      <w:color w:val="800080"/>
      <w:u w:val="single"/>
    </w:rPr>
  </w:style>
  <w:style w:type="paragraph" w:customStyle="1" w:styleId="a">
    <w:name w:val="כותרת סעיף"/>
    <w:basedOn w:val="a1"/>
    <w:rsid w:val="00231BF3"/>
    <w:pPr>
      <w:numPr>
        <w:numId w:val="5"/>
      </w:numPr>
      <w:spacing w:before="240" w:line="360" w:lineRule="auto"/>
      <w:jc w:val="both"/>
    </w:pPr>
    <w:rPr>
      <w:rFonts w:ascii="Arial" w:eastAsia="Times New Roman" w:hAnsi="Arial"/>
      <w:b/>
      <w:bCs/>
      <w:color w:val="1B3461"/>
      <w:sz w:val="22"/>
      <w:szCs w:val="22"/>
    </w:rPr>
  </w:style>
  <w:style w:type="paragraph" w:customStyle="1" w:styleId="afa">
    <w:name w:val="תת סעיף"/>
    <w:basedOn w:val="a1"/>
    <w:link w:val="Char0"/>
    <w:rsid w:val="00231BF3"/>
    <w:pPr>
      <w:tabs>
        <w:tab w:val="num" w:pos="1418"/>
      </w:tabs>
      <w:spacing w:line="360" w:lineRule="auto"/>
      <w:ind w:left="1418" w:hanging="851"/>
      <w:jc w:val="both"/>
    </w:pPr>
    <w:rPr>
      <w:rFonts w:ascii="Times New Roman" w:eastAsia="Times New Roman" w:hAnsi="Times New Roman" w:cs="Times New Roman"/>
      <w:sz w:val="22"/>
      <w:szCs w:val="22"/>
    </w:rPr>
  </w:style>
  <w:style w:type="paragraph" w:customStyle="1" w:styleId="11">
    <w:name w:val="תת סעיף1"/>
    <w:basedOn w:val="afa"/>
    <w:link w:val="1Char"/>
    <w:rsid w:val="00231BF3"/>
    <w:pPr>
      <w:tabs>
        <w:tab w:val="clear" w:pos="1418"/>
        <w:tab w:val="num" w:pos="2835"/>
      </w:tabs>
      <w:ind w:left="2835" w:hanging="850"/>
    </w:pPr>
  </w:style>
  <w:style w:type="paragraph" w:customStyle="1" w:styleId="Heading5">
    <w:name w:val="Heading5"/>
    <w:basedOn w:val="11"/>
    <w:qFormat/>
    <w:rsid w:val="00231BF3"/>
    <w:pPr>
      <w:tabs>
        <w:tab w:val="clear" w:pos="2835"/>
        <w:tab w:val="num" w:pos="360"/>
      </w:tabs>
      <w:ind w:left="360" w:hanging="360"/>
    </w:pPr>
  </w:style>
  <w:style w:type="character" w:customStyle="1" w:styleId="Char0">
    <w:name w:val="תת סעיף Char"/>
    <w:link w:val="afa"/>
    <w:rsid w:val="00231BF3"/>
    <w:rPr>
      <w:rFonts w:eastAsia="Times New Roman"/>
      <w:sz w:val="22"/>
      <w:szCs w:val="22"/>
    </w:rPr>
  </w:style>
  <w:style w:type="character" w:customStyle="1" w:styleId="1Char">
    <w:name w:val="תת סעיף1 Char"/>
    <w:basedOn w:val="Char0"/>
    <w:link w:val="11"/>
    <w:rsid w:val="00231BF3"/>
    <w:rPr>
      <w:rFonts w:eastAsia="Times New Roman"/>
      <w:sz w:val="22"/>
      <w:szCs w:val="22"/>
    </w:rPr>
  </w:style>
  <w:style w:type="character" w:customStyle="1" w:styleId="Char">
    <w:name w:val="טקסט סעיף Char"/>
    <w:link w:val="a0"/>
    <w:rsid w:val="00611B5E"/>
    <w:rPr>
      <w:rFonts w:ascii="Arial" w:eastAsia="Times New Roman" w:hAnsi="Arial"/>
      <w:sz w:val="22"/>
      <w:szCs w:val="22"/>
    </w:rPr>
  </w:style>
  <w:style w:type="paragraph" w:customStyle="1" w:styleId="Heading2U">
    <w:name w:val="Heading 2U"/>
    <w:basedOn w:val="2"/>
    <w:link w:val="Heading2UChar"/>
    <w:qFormat/>
    <w:rsid w:val="000D2E03"/>
    <w:pPr>
      <w:keepNext/>
      <w:spacing w:before="60"/>
    </w:pPr>
    <w:rPr>
      <w:u w:val="single"/>
    </w:rPr>
  </w:style>
  <w:style w:type="paragraph" w:customStyle="1" w:styleId="Heading3U">
    <w:name w:val="Heading 3U"/>
    <w:basedOn w:val="3"/>
    <w:link w:val="Heading3UChar"/>
    <w:qFormat/>
    <w:rsid w:val="000D2E03"/>
    <w:pPr>
      <w:keepNext/>
      <w:spacing w:before="60"/>
    </w:pPr>
    <w:rPr>
      <w:u w:val="single"/>
    </w:rPr>
  </w:style>
  <w:style w:type="character" w:customStyle="1" w:styleId="Heading2UChar">
    <w:name w:val="Heading 2U Char"/>
    <w:link w:val="Heading2U"/>
    <w:rsid w:val="000D2E03"/>
    <w:rPr>
      <w:rFonts w:ascii="Arial" w:eastAsia="Times New Roman" w:hAnsi="Arial" w:cs="Arial"/>
      <w:sz w:val="21"/>
      <w:szCs w:val="21"/>
      <w:u w:val="single"/>
    </w:rPr>
  </w:style>
  <w:style w:type="character" w:customStyle="1" w:styleId="Heading3UChar">
    <w:name w:val="Heading 3U Char"/>
    <w:link w:val="Heading3U"/>
    <w:rsid w:val="000D2E03"/>
    <w:rPr>
      <w:rFonts w:ascii="Arial" w:hAnsi="Arial" w:cs="Arial"/>
      <w:sz w:val="21"/>
      <w:szCs w:val="21"/>
      <w:u w:val="single"/>
    </w:rPr>
  </w:style>
  <w:style w:type="paragraph" w:customStyle="1" w:styleId="afb">
    <w:name w:val="הפניה"/>
    <w:basedOn w:val="2"/>
    <w:link w:val="Char1"/>
    <w:qFormat/>
    <w:rsid w:val="00245B48"/>
    <w:rPr>
      <w:u w:val="dotted"/>
    </w:rPr>
  </w:style>
  <w:style w:type="character" w:customStyle="1" w:styleId="Char1">
    <w:name w:val="הפניה Char"/>
    <w:basedOn w:val="20"/>
    <w:link w:val="afb"/>
    <w:rsid w:val="00245B48"/>
    <w:rPr>
      <w:rFonts w:ascii="Arial" w:eastAsia="Times New Roman" w:hAnsi="Arial" w:cs="Arial"/>
      <w:sz w:val="21"/>
      <w:szCs w:val="21"/>
      <w:u w:val="dotted"/>
    </w:rPr>
  </w:style>
  <w:style w:type="paragraph" w:styleId="afc">
    <w:name w:val="footnote text"/>
    <w:basedOn w:val="a1"/>
    <w:link w:val="afd"/>
    <w:uiPriority w:val="99"/>
    <w:semiHidden/>
    <w:unhideWhenUsed/>
    <w:rsid w:val="00D22491"/>
  </w:style>
  <w:style w:type="character" w:customStyle="1" w:styleId="afd">
    <w:name w:val="טקסט הערת שוליים תו"/>
    <w:basedOn w:val="a2"/>
    <w:link w:val="afc"/>
    <w:uiPriority w:val="99"/>
    <w:semiHidden/>
    <w:rsid w:val="00D22491"/>
    <w:rPr>
      <w:rFonts w:ascii="Verdana" w:hAnsi="Verdana" w:cs="Arial"/>
    </w:rPr>
  </w:style>
  <w:style w:type="character" w:styleId="afe">
    <w:name w:val="footnote reference"/>
    <w:basedOn w:val="a2"/>
    <w:uiPriority w:val="99"/>
    <w:semiHidden/>
    <w:unhideWhenUsed/>
    <w:rsid w:val="00D22491"/>
    <w:rPr>
      <w:vertAlign w:val="superscript"/>
    </w:rPr>
  </w:style>
  <w:style w:type="table" w:styleId="aff">
    <w:name w:val="Light Shading"/>
    <w:basedOn w:val="a3"/>
    <w:uiPriority w:val="60"/>
    <w:rsid w:val="00420A83"/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paragraph" w:customStyle="1" w:styleId="Note">
    <w:name w:val="Note"/>
    <w:basedOn w:val="a1"/>
    <w:link w:val="NoteChar"/>
    <w:qFormat/>
    <w:rsid w:val="00BA2C80"/>
    <w:pPr>
      <w:pBdr>
        <w:top w:val="single" w:sz="18" w:space="1" w:color="4F81BD"/>
        <w:left w:val="single" w:sz="18" w:space="4" w:color="4F81BD"/>
        <w:bottom w:val="single" w:sz="18" w:space="5" w:color="4F81BD"/>
        <w:right w:val="single" w:sz="18" w:space="4" w:color="4F81BD"/>
      </w:pBdr>
      <w:bidi w:val="0"/>
    </w:pPr>
    <w:rPr>
      <w:rFonts w:eastAsia="Calibri"/>
      <w:sz w:val="24"/>
      <w:szCs w:val="24"/>
    </w:rPr>
  </w:style>
  <w:style w:type="character" w:customStyle="1" w:styleId="NoteChar">
    <w:name w:val="Note Char"/>
    <w:basedOn w:val="a2"/>
    <w:link w:val="Note"/>
    <w:rsid w:val="00BA2C80"/>
    <w:rPr>
      <w:rFonts w:ascii="Verdana" w:eastAsia="Calibri" w:hAnsi="Verdana" w:cs="Arial"/>
      <w:sz w:val="24"/>
      <w:szCs w:val="24"/>
    </w:rPr>
  </w:style>
  <w:style w:type="numbering" w:customStyle="1" w:styleId="SolelBulletList1">
    <w:name w:val="Solel Bullet List 1"/>
    <w:uiPriority w:val="99"/>
    <w:rsid w:val="000A13AB"/>
    <w:pPr>
      <w:numPr>
        <w:numId w:val="10"/>
      </w:numPr>
    </w:pPr>
  </w:style>
  <w:style w:type="paragraph" w:customStyle="1" w:styleId="Caution">
    <w:name w:val="Caution"/>
    <w:basedOn w:val="a1"/>
    <w:link w:val="CautionChar"/>
    <w:qFormat/>
    <w:rsid w:val="000A13AB"/>
    <w:pPr>
      <w:pBdr>
        <w:top w:val="single" w:sz="18" w:space="1" w:color="F9BC01"/>
        <w:left w:val="single" w:sz="18" w:space="4" w:color="F9BC01"/>
        <w:bottom w:val="single" w:sz="18" w:space="5" w:color="F9BC01"/>
        <w:right w:val="single" w:sz="18" w:space="4" w:color="F9BC01"/>
      </w:pBdr>
      <w:bidi w:val="0"/>
    </w:pPr>
    <w:rPr>
      <w:rFonts w:eastAsia="Calibri"/>
      <w:sz w:val="24"/>
      <w:szCs w:val="24"/>
    </w:rPr>
  </w:style>
  <w:style w:type="character" w:customStyle="1" w:styleId="CautionChar">
    <w:name w:val="Caution Char"/>
    <w:basedOn w:val="a2"/>
    <w:link w:val="Caution"/>
    <w:rsid w:val="000A13AB"/>
    <w:rPr>
      <w:rFonts w:ascii="Verdana" w:eastAsia="Calibri" w:hAnsi="Verdana" w:cs="Arial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image" Target="media/image1.emf"/><Relationship Id="rId5" Type="http://schemas.openxmlformats.org/officeDocument/2006/relationships/numbering" Target="numbering.xml"/><Relationship Id="rId15" Type="http://schemas.openxmlformats.org/officeDocument/2006/relationships/theme" Target="theme/theme1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s://mof.gov.il/taka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cuments%20and%20Settings\yoramm\Application%20Data\Microsoft\Templates\Action%20Request%20Form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ניהול התקשרויות" ma:contentTypeID="0x010100BF41BFF2ACFED247801F0BFFF2949EBB0200355629A65B84494DB40BEBC8E8DF733C" ma:contentTypeVersion="16" ma:contentTypeDescription="צור מסמך חדש." ma:contentTypeScope="" ma:versionID="9e6ce10999a848a60be26240411f85c1">
  <xsd:schema xmlns:xsd="http://www.w3.org/2001/XMLSchema" xmlns:xs="http://www.w3.org/2001/XMLSchema" xmlns:p="http://schemas.microsoft.com/office/2006/metadata/properties" xmlns:ns2="276fb107-33e2-4c3f-bae8-9cd5efb2baae" targetNamespace="http://schemas.microsoft.com/office/2006/metadata/properties" ma:root="true" ma:fieldsID="adbfd98846e3792bf8b9fd952a54c79d" ns2:_="">
    <xsd:import namespace="276fb107-33e2-4c3f-bae8-9cd5efb2baae"/>
    <xsd:element name="properties">
      <xsd:complexType>
        <xsd:sequence>
          <xsd:element name="documentManagement">
            <xsd:complexType>
              <xsd:all>
                <xsd:element ref="ns2:AutoNumber" minOccurs="0"/>
                <xsd:element ref="ns2:SDCategories" minOccurs="0"/>
                <xsd:element ref="ns2:SDCategoryID" minOccurs="0"/>
                <xsd:element ref="ns2:SDDocumentSource" minOccurs="0"/>
                <xsd:element ref="ns2:SDAuthor" minOccurs="0"/>
                <xsd:element ref="ns2:SDDocDate" minOccurs="0"/>
                <xsd:element ref="ns2:SDHebDate" minOccurs="0"/>
                <xsd:element ref="ns2:SDOriginalID" minOccurs="0"/>
                <xsd:element ref="ns2:SDOfflineTo" minOccurs="0"/>
                <xsd:element ref="ns2:SDAsmachta" minOccurs="0"/>
                <xsd:element ref="ns2:SDImportance" minOccurs="0"/>
                <xsd:element ref="ns2:SDLastSigningDate" minOccurs="0"/>
                <xsd:element ref="ns2:SDNumOfSignatures" minOccurs="0"/>
                <xsd:element ref="ns2:SDSignersLogins" minOccurs="0"/>
                <xsd:element ref="ns2:elautonumber" minOccurs="0"/>
                <xsd:element ref="ns2:elname" minOccurs="0"/>
                <xsd:element ref="ns2:elnewpapaerdate" minOccurs="0"/>
                <xsd:element ref="ns2:elnewpaper" minOccurs="0"/>
                <xsd:element ref="ns2:elnumber" minOccurs="0"/>
                <xsd:element ref="ns2:eltender" minOccurs="0"/>
                <xsd:element ref="ns2:elwebsitedate" minOccurs="0"/>
                <xsd:element ref="ns2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76fb107-33e2-4c3f-bae8-9cd5efb2baae" elementFormDefault="qualified">
    <xsd:import namespace="http://schemas.microsoft.com/office/2006/documentManagement/types"/>
    <xsd:import namespace="http://schemas.microsoft.com/office/infopath/2007/PartnerControls"/>
    <xsd:element name="AutoNumber" ma:index="1" nillable="true" ma:displayName="AutoNumber" ma:indexed="true" ma:internalName="AutoNumber">
      <xsd:simpleType>
        <xsd:restriction base="dms:Text"/>
      </xsd:simpleType>
    </xsd:element>
    <xsd:element name="SDCategories" ma:index="2" nillable="true" ma:displayName="SDCategories" ma:internalName="SDCategories">
      <xsd:simpleType>
        <xsd:restriction base="dms:Note"/>
      </xsd:simpleType>
    </xsd:element>
    <xsd:element name="SDCategoryID" ma:index="3" nillable="true" ma:displayName="SDCategoryID" ma:indexed="true" ma:internalName="SDCategoryID">
      <xsd:simpleType>
        <xsd:restriction base="dms:Text"/>
      </xsd:simpleType>
    </xsd:element>
    <xsd:element name="SDDocumentSource" ma:index="4" nillable="true" ma:displayName="SDDocumentSource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Author" ma:index="5" nillable="true" ma:displayName="SDAuthor" ma:indexed="true" ma:internalName="SDAuthor">
      <xsd:simpleType>
        <xsd:restriction base="dms:Text"/>
      </xsd:simpleType>
    </xsd:element>
    <xsd:element name="SDDocDate" ma:index="6" nillable="true" ma:displayName="SDDocDate" ma:indexed="true" ma:internalName="SDDocDate">
      <xsd:simpleType>
        <xsd:restriction base="dms:DateTime"/>
      </xsd:simpleType>
    </xsd:element>
    <xsd:element name="SDHebDate" ma:index="7" nillable="true" ma:displayName="SDHebDate" ma:internalName="SDHebDate">
      <xsd:simpleType>
        <xsd:restriction base="dms:Text"/>
      </xsd:simpleType>
    </xsd:element>
    <xsd:element name="SDOriginalID" ma:index="8" nillable="true" ma:displayName="SDOriginalID" ma:internalName="SDOriginalID">
      <xsd:simpleType>
        <xsd:restriction base="dms:Text"/>
      </xsd:simpleType>
    </xsd:element>
    <xsd:element name="SDOfflineTo" ma:index="9" nillable="true" ma:displayName="SDOfflineTo" ma:internalName="SDOfflineTo">
      <xsd:simpleType>
        <xsd:restriction base="dms:Text"/>
      </xsd:simpleType>
    </xsd:element>
    <xsd:element name="SDAsmachta" ma:index="10" nillable="true" ma:displayName="SDAsmachta" ma:internalName="SDAsmachta">
      <xsd:simpleType>
        <xsd:restriction base="dms:Text"/>
      </xsd:simpleType>
    </xsd:element>
    <xsd:element name="SDImportance" ma:index="11" nillable="true" ma:displayName="SDImportance" ma:internalName="SDImportance">
      <xsd:simpleType>
        <xsd:restriction base="dms:Number"/>
      </xsd:simpleType>
    </xsd:element>
    <xsd:element name="SDLastSigningDate" ma:index="12" nillable="true" ma:displayName="SDLastSigningDate" ma:internalName="SDLastSigningDate">
      <xsd:simpleType>
        <xsd:restriction base="dms:DateTime"/>
      </xsd:simpleType>
    </xsd:element>
    <xsd:element name="SDNumOfSignatures" ma:index="13" nillable="true" ma:displayName="SDNumOfSignatures" ma:internalName="SDNumOfSignatures">
      <xsd:simpleType>
        <xsd:restriction base="dms:Number"/>
      </xsd:simpleType>
    </xsd:element>
    <xsd:element name="SDSignersLogins" ma:index="14" nillable="true" ma:displayName="SDSignersLogins" ma:internalName="SDSignersLogins">
      <xsd:simpleType>
        <xsd:restriction base="dms:Text"/>
      </xsd:simpleType>
    </xsd:element>
    <xsd:element name="elautonumber" ma:index="15" nillable="true" ma:displayName="elautonumber" ma:internalName="elautonumber">
      <xsd:simpleType>
        <xsd:restriction base="dms:Text">
          <xsd:maxLength value="255"/>
        </xsd:restriction>
      </xsd:simpleType>
    </xsd:element>
    <xsd:element name="elname" ma:index="16" nillable="true" ma:displayName="elname" ma:internalName="elname">
      <xsd:simpleType>
        <xsd:restriction base="dms:Text">
          <xsd:maxLength value="255"/>
        </xsd:restriction>
      </xsd:simpleType>
    </xsd:element>
    <xsd:element name="elnewpapaerdate" ma:index="17" nillable="true" ma:displayName="elnewpapaerdate" ma:internalName="elnewpapaerdate">
      <xsd:simpleType>
        <xsd:restriction base="dms:Text">
          <xsd:maxLength value="255"/>
        </xsd:restriction>
      </xsd:simpleType>
    </xsd:element>
    <xsd:element name="elnewpaper" ma:index="18" nillable="true" ma:displayName="elnewpaper" ma:internalName="elnewpaper">
      <xsd:simpleType>
        <xsd:restriction base="dms:Text">
          <xsd:maxLength value="255"/>
        </xsd:restriction>
      </xsd:simpleType>
    </xsd:element>
    <xsd:element name="elnumber" ma:index="19" nillable="true" ma:displayName="elnumber" ma:internalName="elnumber">
      <xsd:simpleType>
        <xsd:restriction base="dms:Text">
          <xsd:maxLength value="255"/>
        </xsd:restriction>
      </xsd:simpleType>
    </xsd:element>
    <xsd:element name="eltender" ma:index="20" nillable="true" ma:displayName="eltender" ma:internalName="eltender">
      <xsd:simpleType>
        <xsd:restriction base="dms:Text">
          <xsd:maxLength value="255"/>
        </xsd:restriction>
      </xsd:simpleType>
    </xsd:element>
    <xsd:element name="elwebsitedate" ma:index="21" nillable="true" ma:displayName="elwebsitedate" ma:internalName="elwebsitedate">
      <xsd:simpleType>
        <xsd:restriction base="dms:Text">
          <xsd:maxLength value="255"/>
        </xsd:restriction>
      </xsd:simpleType>
    </xsd:element>
    <xsd:element name="SDExternalEntityConnected" ma:index="22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 ma:index="0" ma:displayName="כותרת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AutoNumber xmlns="276fb107-33e2-4c3f-bae8-9cd5efb2baae">549784119</AutoNumber>
    <SDCategoryID xmlns="276fb107-33e2-4c3f-bae8-9cd5efb2baae" xsi:nil="true"/>
    <SDSignersLogins xmlns="276fb107-33e2-4c3f-bae8-9cd5efb2baae" xsi:nil="true"/>
    <elwebsitedate xmlns="276fb107-33e2-4c3f-bae8-9cd5efb2baae" xsi:nil="true"/>
    <SDDocumentSource xmlns="276fb107-33e2-4c3f-bae8-9cd5efb2baae" xsi:nil="true"/>
    <eltender xmlns="276fb107-33e2-4c3f-bae8-9cd5efb2baae" xsi:nil="true"/>
    <SDDocDate xmlns="276fb107-33e2-4c3f-bae8-9cd5efb2baae">2019-10-07T11:37:38+00:00</SDDocDate>
    <elnewpapaerdate xmlns="276fb107-33e2-4c3f-bae8-9cd5efb2baae" xsi:nil="true"/>
    <SDHebDate xmlns="276fb107-33e2-4c3f-bae8-9cd5efb2baae">ח' בתשרי, התש"פ</SDHebDate>
    <SDOfflineTo xmlns="276fb107-33e2-4c3f-bae8-9cd5efb2baae" xsi:nil="true"/>
    <SDOriginalID xmlns="276fb107-33e2-4c3f-bae8-9cd5efb2baae" xsi:nil="true"/>
    <elnumber xmlns="276fb107-33e2-4c3f-bae8-9cd5efb2baae" xsi:nil="true"/>
    <elname xmlns="276fb107-33e2-4c3f-bae8-9cd5efb2baae" xsi:nil="true"/>
    <SDAuthor xmlns="276fb107-33e2-4c3f-bae8-9cd5efb2baae">SA-DM-WS-P</SDAuthor>
    <SDNumOfSignatures xmlns="276fb107-33e2-4c3f-bae8-9cd5efb2baae" xsi:nil="true"/>
    <SDLastSigningDate xmlns="276fb107-33e2-4c3f-bae8-9cd5efb2baae" xsi:nil="true"/>
    <elautonumber xmlns="276fb107-33e2-4c3f-bae8-9cd5efb2baae" xsi:nil="true"/>
    <SDCategories xmlns="276fb107-33e2-4c3f-bae8-9cd5efb2baae" xsi:nil="true"/>
    <SDAsmachta xmlns="276fb107-33e2-4c3f-bae8-9cd5efb2baae" xsi:nil="true"/>
    <elnewpaper xmlns="276fb107-33e2-4c3f-bae8-9cd5efb2baae" xsi:nil="true"/>
    <SDImportance xmlns="276fb107-33e2-4c3f-bae8-9cd5efb2baae" xsi:nil="true"/>
    <SDExternalEntityConnected xmlns="276fb107-33e2-4c3f-bae8-9cd5efb2baae" xsi:nil="true"/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B7ECA0B-9D8F-4C41-91C2-82F9D8D0E35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4A447D09-5FF0-4468-A20D-D4EEEC2AE48B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276fb107-33e2-4c3f-bae8-9cd5efb2baa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ACAD056A-5189-40BA-A4E1-881FA9334957}">
  <ds:schemaRefs>
    <ds:schemaRef ds:uri="http://purl.org/dc/elements/1.1/"/>
    <ds:schemaRef ds:uri="http://purl.org/dc/dcmitype/"/>
    <ds:schemaRef ds:uri="http://purl.org/dc/terms/"/>
    <ds:schemaRef ds:uri="http://schemas.microsoft.com/office/2006/metadata/properties"/>
    <ds:schemaRef ds:uri="http://schemas.microsoft.com/office/infopath/2007/PartnerControls"/>
    <ds:schemaRef ds:uri="http://schemas.microsoft.com/office/2006/documentManagement/types"/>
    <ds:schemaRef ds:uri="http://schemas.openxmlformats.org/package/2006/metadata/core-properties"/>
    <ds:schemaRef ds:uri="276fb107-33e2-4c3f-bae8-9cd5efb2baae"/>
    <ds:schemaRef ds:uri="http://www.w3.org/XML/1998/namespace"/>
  </ds:schemaRefs>
</ds:datastoreItem>
</file>

<file path=customXml/itemProps4.xml><?xml version="1.0" encoding="utf-8"?>
<ds:datastoreItem xmlns:ds="http://schemas.openxmlformats.org/officeDocument/2006/customXml" ds:itemID="{0D7757A0-16D1-48B4-AFD3-F8C51DB6CE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Action Request Form</Template>
  <TotalTime>0</TotalTime>
  <Pages>2</Pages>
  <Words>375</Words>
  <Characters>1880</Characters>
  <Application>Microsoft Office Word</Application>
  <DocSecurity>0</DocSecurity>
  <Lines>15</Lines>
  <Paragraphs>4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תחזוקת מערכת מטרות - חוד ספק יחיד 2020.docx.</vt:lpstr>
      <vt:lpstr/>
    </vt:vector>
  </TitlesOfParts>
  <Company/>
  <LinksUpToDate>false</LinksUpToDate>
  <CharactersWithSpaces>2251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תחזוקת מערכת מטרות - חוד ספק יחיד 2020.docx.</dc:title>
  <dc:creator>Marina Paz</dc:creator>
  <cp:lastModifiedBy>דורין אמויאל</cp:lastModifiedBy>
  <cp:revision>2</cp:revision>
  <cp:lastPrinted>2019-10-07T11:30:00Z</cp:lastPrinted>
  <dcterms:created xsi:type="dcterms:W3CDTF">2019-11-28T12:46:00Z</dcterms:created>
  <dcterms:modified xsi:type="dcterms:W3CDTF">2019-11-28T12:46:00Z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0x010100BF41BFF2ACFED247801F0BFFF2949EBB0200355629A65B84494DB40BEBC8E8DF733C</vt:lpwstr>
  </property>
  <property fmtid="{D5CDD505-2E9C-101B-9397-08002B2CF9AE}" pid="3" name="MMDTakamChapter">
    <vt:lpwstr>1212</vt:lpwstr>
  </property>
  <property fmtid="{D5CDD505-2E9C-101B-9397-08002B2CF9AE}" pid="4" name="MMDSecondaryChapterName">
    <vt:lpwstr>830</vt:lpwstr>
  </property>
  <property fmtid="{D5CDD505-2E9C-101B-9397-08002B2CF9AE}" pid="5" name="MMDMainChapterName">
    <vt:lpwstr>826</vt:lpwstr>
  </property>
</Properties>
</file>